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5742" w14:textId="77777777" w:rsidR="004E7BB9" w:rsidRPr="006071E0" w:rsidRDefault="004E7BB9" w:rsidP="00F26449">
      <w:pPr>
        <w:pStyle w:val="Nzov"/>
        <w:rPr>
          <w:rStyle w:val="Odkaznapoznmkupodiarou"/>
          <w:lang w:val="sk-SK"/>
        </w:rPr>
      </w:pPr>
    </w:p>
    <w:p w14:paraId="6BB3288F" w14:textId="3EBD8437" w:rsidR="004E7BB9" w:rsidRPr="006071E0" w:rsidRDefault="00D7480F" w:rsidP="0004256C">
      <w:pPr>
        <w:pStyle w:val="Nzov"/>
        <w:rPr>
          <w:lang w:val="sk-SK"/>
        </w:rPr>
      </w:pPr>
      <w:r w:rsidRPr="2A9541CA">
        <w:rPr>
          <w:lang w:val="sk-SK"/>
        </w:rPr>
        <w:t>Názov článku</w:t>
      </w:r>
      <w:r w:rsidRPr="008248C1">
        <w:rPr>
          <w:lang w:val="sk-SK"/>
        </w:rPr>
        <w:br/>
      </w:r>
      <w:r w:rsidR="00DE78A4" w:rsidRPr="2A9541CA">
        <w:rPr>
          <w:lang w:val="sk-SK"/>
        </w:rPr>
        <w:t>(16</w:t>
      </w:r>
      <w:r w:rsidRPr="2A9541CA">
        <w:rPr>
          <w:lang w:val="sk-SK"/>
        </w:rPr>
        <w:t xml:space="preserve"> </w:t>
      </w:r>
      <w:r w:rsidR="43D6E330" w:rsidRPr="2A9541CA">
        <w:rPr>
          <w:lang w:val="sk-SK"/>
        </w:rPr>
        <w:t>bodov</w:t>
      </w:r>
      <w:r w:rsidR="00DE78A4" w:rsidRPr="2A9541CA">
        <w:rPr>
          <w:lang w:val="sk-SK"/>
        </w:rPr>
        <w:t>-</w:t>
      </w:r>
      <w:r w:rsidRPr="2A9541CA">
        <w:rPr>
          <w:lang w:val="sk-SK"/>
        </w:rPr>
        <w:t xml:space="preserve"> veľkosť písma</w:t>
      </w:r>
      <w:r w:rsidR="00DE78A4" w:rsidRPr="2A9541CA">
        <w:rPr>
          <w:lang w:val="sk-SK"/>
        </w:rPr>
        <w:t xml:space="preserve">, </w:t>
      </w:r>
      <w:r w:rsidRPr="2A9541CA">
        <w:rPr>
          <w:lang w:val="sk-SK"/>
        </w:rPr>
        <w:t xml:space="preserve">veľké a malé písmená, tučné písmo </w:t>
      </w:r>
      <w:r w:rsidRPr="008248C1">
        <w:rPr>
          <w:lang w:val="sk-SK"/>
        </w:rPr>
        <w:br/>
      </w:r>
      <w:r w:rsidRPr="2A9541CA">
        <w:rPr>
          <w:lang w:val="sk-SK"/>
        </w:rPr>
        <w:t>a centrovanie)</w:t>
      </w:r>
    </w:p>
    <w:p w14:paraId="5327EEE2" w14:textId="77777777" w:rsidR="004E7BB9" w:rsidRPr="006071E0" w:rsidRDefault="004E7BB9" w:rsidP="00763BFD">
      <w:pPr>
        <w:pStyle w:val="Freeline"/>
        <w:rPr>
          <w:lang w:val="sk-SK"/>
        </w:rPr>
      </w:pPr>
    </w:p>
    <w:p w14:paraId="3E043489" w14:textId="77777777" w:rsidR="004E7BB9" w:rsidRPr="006071E0" w:rsidRDefault="004E7BB9" w:rsidP="00763BFD">
      <w:pPr>
        <w:pStyle w:val="Freeline"/>
        <w:rPr>
          <w:lang w:val="sk-SK"/>
        </w:rPr>
      </w:pPr>
    </w:p>
    <w:p w14:paraId="42603CD8" w14:textId="0F800F05" w:rsidR="004E7BB9" w:rsidRPr="006071E0" w:rsidRDefault="00D7480F" w:rsidP="00F26449">
      <w:pPr>
        <w:pStyle w:val="InstitutionAddress"/>
        <w:rPr>
          <w:rStyle w:val="Authors"/>
          <w:lang w:val="sk-SK"/>
        </w:rPr>
      </w:pPr>
      <w:r w:rsidRPr="006071E0">
        <w:rPr>
          <w:rStyle w:val="Authors"/>
          <w:lang w:val="sk-SK"/>
        </w:rPr>
        <w:t>MENO PRIEZVISKO</w:t>
      </w:r>
      <w:r w:rsidR="00C869EB" w:rsidRPr="006071E0">
        <w:rPr>
          <w:rStyle w:val="Odkaznapoznmkupodiarou"/>
          <w:lang w:val="sk-SK"/>
        </w:rPr>
        <w:footnoteReference w:id="1"/>
      </w:r>
      <w:r w:rsidR="00C869EB" w:rsidRPr="006071E0">
        <w:rPr>
          <w:rStyle w:val="Authors"/>
          <w:lang w:val="sk-SK"/>
        </w:rPr>
        <w:t xml:space="preserve"> – </w:t>
      </w:r>
      <w:r w:rsidRPr="006071E0">
        <w:rPr>
          <w:rStyle w:val="Authors"/>
          <w:lang w:val="sk-SK"/>
        </w:rPr>
        <w:t>MENO PRIEZVISKO</w:t>
      </w:r>
      <w:r w:rsidR="00197584" w:rsidRPr="006071E0">
        <w:rPr>
          <w:rStyle w:val="Odkaznapoznmkupodiarou"/>
          <w:lang w:val="sk-SK"/>
        </w:rPr>
        <w:footnoteReference w:id="2"/>
      </w:r>
    </w:p>
    <w:p w14:paraId="010AF27B" w14:textId="06B1DA07" w:rsidR="00582530" w:rsidRPr="006071E0" w:rsidRDefault="00D7480F" w:rsidP="00F26449">
      <w:pPr>
        <w:pStyle w:val="Institutionname"/>
        <w:rPr>
          <w:lang w:val="sk-SK"/>
        </w:rPr>
      </w:pPr>
      <w:r w:rsidRPr="006071E0">
        <w:rPr>
          <w:lang w:val="sk-SK"/>
        </w:rPr>
        <w:t>Inštitúcia</w:t>
      </w:r>
    </w:p>
    <w:p w14:paraId="1C04FB27" w14:textId="1D5DC7C3" w:rsidR="004E7BB9" w:rsidRPr="006071E0" w:rsidRDefault="00D7480F" w:rsidP="00F26449">
      <w:pPr>
        <w:pStyle w:val="InstitutionAddress"/>
        <w:rPr>
          <w:lang w:val="sk-SK"/>
        </w:rPr>
      </w:pPr>
      <w:r w:rsidRPr="006071E0">
        <w:rPr>
          <w:lang w:val="sk-SK"/>
        </w:rPr>
        <w:t>Afiliácia,</w:t>
      </w:r>
      <w:r w:rsidR="004E7BB9" w:rsidRPr="006071E0">
        <w:rPr>
          <w:lang w:val="sk-SK"/>
        </w:rPr>
        <w:t xml:space="preserve"> </w:t>
      </w:r>
      <w:r w:rsidRPr="006071E0">
        <w:rPr>
          <w:lang w:val="sk-SK"/>
        </w:rPr>
        <w:t>Krajina</w:t>
      </w:r>
    </w:p>
    <w:p w14:paraId="0623CFEE" w14:textId="4FB753AF" w:rsidR="004E7BB9" w:rsidRPr="006071E0" w:rsidRDefault="00C869EB" w:rsidP="00F26449">
      <w:pPr>
        <w:pStyle w:val="Institutionname"/>
        <w:rPr>
          <w:lang w:val="sk-SK"/>
        </w:rPr>
      </w:pPr>
      <w:r w:rsidRPr="006071E0">
        <w:rPr>
          <w:lang w:val="sk-SK"/>
        </w:rPr>
        <w:t xml:space="preserve"> </w:t>
      </w:r>
      <w:r w:rsidR="009026AF" w:rsidRPr="006071E0">
        <w:rPr>
          <w:lang w:val="sk-SK"/>
        </w:rPr>
        <w:t>(</w:t>
      </w:r>
      <w:r w:rsidR="00D7480F" w:rsidRPr="006071E0">
        <w:rPr>
          <w:lang w:val="sk-SK"/>
        </w:rPr>
        <w:t>veľkosť písma 12 bodov, veľké a malé písmená, vycentrované pod názvom, meno autora (autorov) veľké písmená, názov inštitúcie kurzívou</w:t>
      </w:r>
      <w:r w:rsidR="004E7BB9" w:rsidRPr="006071E0">
        <w:rPr>
          <w:lang w:val="sk-SK"/>
        </w:rPr>
        <w:t>)</w:t>
      </w:r>
    </w:p>
    <w:p w14:paraId="26EC8463" w14:textId="77777777" w:rsidR="00E12CEE" w:rsidRPr="006071E0" w:rsidRDefault="00E12CEE" w:rsidP="00763BFD">
      <w:pPr>
        <w:pStyle w:val="Freeline"/>
        <w:rPr>
          <w:lang w:val="sk-SK"/>
        </w:rPr>
      </w:pPr>
    </w:p>
    <w:p w14:paraId="5A9F9E85" w14:textId="77777777" w:rsidR="00E12CEE" w:rsidRPr="006071E0" w:rsidRDefault="00E12CEE" w:rsidP="00763BFD">
      <w:pPr>
        <w:pStyle w:val="Freeline"/>
        <w:rPr>
          <w:lang w:val="sk-SK"/>
        </w:rPr>
      </w:pPr>
    </w:p>
    <w:p w14:paraId="389140A0" w14:textId="11873662" w:rsidR="00E12CEE" w:rsidRPr="006071E0" w:rsidRDefault="00D7480F" w:rsidP="00B75C7A">
      <w:pPr>
        <w:pStyle w:val="Abstracttitle"/>
        <w:rPr>
          <w:lang w:val="sk-SK"/>
        </w:rPr>
      </w:pPr>
      <w:r w:rsidRPr="006071E0">
        <w:rPr>
          <w:lang w:val="sk-SK"/>
        </w:rPr>
        <w:t>Abstrakt</w:t>
      </w:r>
    </w:p>
    <w:p w14:paraId="0880974A" w14:textId="35B26526" w:rsidR="00D7480F" w:rsidRPr="006071E0" w:rsidRDefault="00D7480F" w:rsidP="00D7480F">
      <w:pPr>
        <w:pStyle w:val="Abstract"/>
        <w:rPr>
          <w:lang w:val="sk-SK"/>
        </w:rPr>
      </w:pPr>
      <w:r w:rsidRPr="006071E0">
        <w:rPr>
          <w:lang w:val="sk-SK"/>
        </w:rPr>
        <w:t xml:space="preserve">Vaša práca by mala mať rovnaký formát ako tento súbor.  Abstrakt napíšte sem. Váš abstrakt by mal mať maximálne 500 slov, v ktorých jasne opíšete prínos vášho príspevku. Pre abstrakt použite písmo </w:t>
      </w:r>
      <w:proofErr w:type="spellStart"/>
      <w:r w:rsidRPr="006071E0">
        <w:rPr>
          <w:lang w:val="sk-SK"/>
        </w:rPr>
        <w:t>Times</w:t>
      </w:r>
      <w:proofErr w:type="spellEnd"/>
      <w:r w:rsidRPr="006071E0">
        <w:rPr>
          <w:lang w:val="sk-SK"/>
        </w:rPr>
        <w:t xml:space="preserve"> New Roman, kurzívu, veľkosť písma 10 bodov, zarovnané podľa okrajov. Abstrakt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abstrakt</w:t>
      </w:r>
      <w:proofErr w:type="spellEnd"/>
      <w:r w:rsidRPr="006071E0">
        <w:rPr>
          <w:lang w:val="sk-SK"/>
        </w:rPr>
        <w:t xml:space="preserve">.. </w:t>
      </w:r>
    </w:p>
    <w:p w14:paraId="4838B099" w14:textId="77777777" w:rsidR="00D7480F" w:rsidRPr="006071E0" w:rsidRDefault="00D7480F" w:rsidP="00D7480F">
      <w:pPr>
        <w:pStyle w:val="Abstract"/>
        <w:rPr>
          <w:lang w:val="sk-SK"/>
        </w:rPr>
      </w:pPr>
    </w:p>
    <w:p w14:paraId="5588D864" w14:textId="07DDA344" w:rsidR="00E12CEE" w:rsidRPr="006071E0" w:rsidRDefault="003A05A6" w:rsidP="00B75C7A">
      <w:pPr>
        <w:pStyle w:val="Freeline"/>
        <w:rPr>
          <w:lang w:val="sk-SK"/>
        </w:rPr>
      </w:pPr>
      <w:r w:rsidRPr="2A9541CA">
        <w:rPr>
          <w:lang w:val="sk-SK"/>
        </w:rPr>
        <w:t xml:space="preserve">(1 </w:t>
      </w:r>
      <w:r w:rsidR="00B81EC1" w:rsidRPr="2A9541CA">
        <w:rPr>
          <w:lang w:val="sk-SK"/>
        </w:rPr>
        <w:t xml:space="preserve">prázdny / voľný riadok, </w:t>
      </w:r>
      <w:r w:rsidR="7649AADB" w:rsidRPr="2A9541CA">
        <w:rPr>
          <w:lang w:val="sk-SK"/>
        </w:rPr>
        <w:t xml:space="preserve">veľkosť písma </w:t>
      </w:r>
      <w:r w:rsidR="0004256C" w:rsidRPr="2A9541CA">
        <w:rPr>
          <w:lang w:val="sk-SK"/>
        </w:rPr>
        <w:t>12</w:t>
      </w:r>
      <w:r w:rsidR="07CED99E" w:rsidRPr="2A9541CA">
        <w:rPr>
          <w:lang w:val="sk-SK"/>
        </w:rPr>
        <w:t xml:space="preserve"> bodov</w:t>
      </w:r>
      <w:r w:rsidRPr="2A9541CA">
        <w:rPr>
          <w:lang w:val="sk-SK"/>
        </w:rPr>
        <w:t>)</w:t>
      </w:r>
    </w:p>
    <w:p w14:paraId="7DE2676A" w14:textId="03870E4B" w:rsidR="00E12CEE" w:rsidRPr="006071E0" w:rsidRDefault="00B81EC1" w:rsidP="00B75C7A">
      <w:pPr>
        <w:pStyle w:val="Zkladntext"/>
        <w:rPr>
          <w:lang w:val="sk-SK"/>
        </w:rPr>
      </w:pPr>
      <w:r w:rsidRPr="006071E0">
        <w:rPr>
          <w:rStyle w:val="BodytextHighlight"/>
          <w:lang w:val="sk-SK"/>
        </w:rPr>
        <w:t>Kľúčové slová</w:t>
      </w:r>
      <w:r w:rsidR="00E12CEE" w:rsidRPr="006071E0">
        <w:rPr>
          <w:rStyle w:val="BodytextHighlight"/>
          <w:lang w:val="sk-SK"/>
        </w:rPr>
        <w:t>:</w:t>
      </w:r>
      <w:r w:rsidR="00E12CEE" w:rsidRPr="006071E0">
        <w:rPr>
          <w:lang w:val="sk-SK"/>
        </w:rPr>
        <w:t xml:space="preserve"> </w:t>
      </w:r>
      <w:r w:rsidRPr="006071E0">
        <w:rPr>
          <w:lang w:val="sk-SK"/>
        </w:rPr>
        <w:t>(5 - 7 slov oddelených čiarkami) Kľúčové slovo, Kľúčové slovo.</w:t>
      </w:r>
    </w:p>
    <w:p w14:paraId="412108FE" w14:textId="322710F4" w:rsidR="00B81EC1" w:rsidRPr="006071E0" w:rsidRDefault="00B81EC1" w:rsidP="00B81EC1">
      <w:pPr>
        <w:pStyle w:val="Freeline"/>
        <w:rPr>
          <w:lang w:val="sk-SK"/>
        </w:rPr>
      </w:pPr>
      <w:r w:rsidRPr="2A9541CA">
        <w:rPr>
          <w:lang w:val="sk-SK"/>
        </w:rPr>
        <w:t xml:space="preserve">(1 prázdny / voľný riadok, </w:t>
      </w:r>
      <w:r w:rsidR="1ABB2E8C" w:rsidRPr="2A9541CA">
        <w:rPr>
          <w:lang w:val="sk-SK"/>
        </w:rPr>
        <w:t xml:space="preserve">veľkosť písma </w:t>
      </w:r>
      <w:r w:rsidRPr="2A9541CA">
        <w:rPr>
          <w:lang w:val="sk-SK"/>
        </w:rPr>
        <w:t>12</w:t>
      </w:r>
      <w:r w:rsidR="4051D682" w:rsidRPr="2A9541CA">
        <w:rPr>
          <w:lang w:val="sk-SK"/>
        </w:rPr>
        <w:t xml:space="preserve"> bodov</w:t>
      </w:r>
      <w:r w:rsidRPr="2A9541CA">
        <w:rPr>
          <w:lang w:val="sk-SK"/>
        </w:rPr>
        <w:t>)</w:t>
      </w:r>
    </w:p>
    <w:p w14:paraId="140010DE" w14:textId="3D69D934" w:rsidR="00D11F6D" w:rsidRPr="006071E0" w:rsidRDefault="00D11F6D" w:rsidP="00B75C7A">
      <w:pPr>
        <w:pStyle w:val="Zkladntext"/>
        <w:rPr>
          <w:lang w:val="sk-SK"/>
        </w:rPr>
      </w:pPr>
      <w:r w:rsidRPr="006071E0">
        <w:rPr>
          <w:rStyle w:val="BodytextHighlight"/>
          <w:lang w:val="sk-SK"/>
        </w:rPr>
        <w:t xml:space="preserve">JEL </w:t>
      </w:r>
      <w:r w:rsidR="00B81EC1" w:rsidRPr="006071E0">
        <w:rPr>
          <w:rStyle w:val="BodytextHighlight"/>
          <w:lang w:val="sk-SK"/>
        </w:rPr>
        <w:t>klasifikácia</w:t>
      </w:r>
      <w:r w:rsidRPr="006071E0">
        <w:rPr>
          <w:rStyle w:val="BodytextHighlight"/>
          <w:lang w:val="sk-SK"/>
        </w:rPr>
        <w:t xml:space="preserve">: </w:t>
      </w:r>
      <w:r w:rsidRPr="006071E0">
        <w:rPr>
          <w:lang w:val="sk-SK"/>
        </w:rPr>
        <w:t>(http://www.aeaweb.org/journal/jel_class_system.html)</w:t>
      </w:r>
    </w:p>
    <w:p w14:paraId="2B62DD47" w14:textId="377990A4" w:rsidR="00B81EC1" w:rsidRPr="006071E0" w:rsidRDefault="00B81EC1" w:rsidP="00B81EC1">
      <w:pPr>
        <w:pStyle w:val="Freeline"/>
        <w:rPr>
          <w:lang w:val="sk-SK"/>
        </w:rPr>
      </w:pPr>
      <w:r w:rsidRPr="2A9541CA">
        <w:rPr>
          <w:lang w:val="sk-SK"/>
        </w:rPr>
        <w:t xml:space="preserve">(1 prázdny / voľný riadok, </w:t>
      </w:r>
      <w:r w:rsidR="4DEDE3B8" w:rsidRPr="2A9541CA">
        <w:rPr>
          <w:lang w:val="sk-SK"/>
        </w:rPr>
        <w:t xml:space="preserve">veľkosť písma </w:t>
      </w:r>
      <w:r w:rsidRPr="2A9541CA">
        <w:rPr>
          <w:lang w:val="sk-SK"/>
        </w:rPr>
        <w:t>12</w:t>
      </w:r>
      <w:r w:rsidR="1BB23D63" w:rsidRPr="2A9541CA">
        <w:rPr>
          <w:lang w:val="sk-SK"/>
        </w:rPr>
        <w:t xml:space="preserve"> bodov</w:t>
      </w:r>
      <w:r w:rsidRPr="2A9541CA">
        <w:rPr>
          <w:lang w:val="sk-SK"/>
        </w:rPr>
        <w:t>)</w:t>
      </w:r>
    </w:p>
    <w:p w14:paraId="5F29905A" w14:textId="66EEC8AC" w:rsidR="00B81EC1" w:rsidRPr="006071E0" w:rsidRDefault="00B81EC1" w:rsidP="00B81EC1">
      <w:pPr>
        <w:pStyle w:val="Freeline"/>
        <w:rPr>
          <w:lang w:val="sk-SK"/>
        </w:rPr>
      </w:pPr>
      <w:r w:rsidRPr="2A9541CA">
        <w:rPr>
          <w:lang w:val="sk-SK"/>
        </w:rPr>
        <w:t xml:space="preserve">(1 prázdny / voľný riadok, </w:t>
      </w:r>
      <w:r w:rsidR="5F702E9A" w:rsidRPr="2A9541CA">
        <w:rPr>
          <w:lang w:val="sk-SK"/>
        </w:rPr>
        <w:t xml:space="preserve">veľkosť písma </w:t>
      </w:r>
      <w:r w:rsidRPr="2A9541CA">
        <w:rPr>
          <w:lang w:val="sk-SK"/>
        </w:rPr>
        <w:t>12</w:t>
      </w:r>
      <w:r w:rsidR="66DEC9EA" w:rsidRPr="2A9541CA">
        <w:rPr>
          <w:lang w:val="sk-SK"/>
        </w:rPr>
        <w:t xml:space="preserve"> bodov</w:t>
      </w:r>
      <w:r w:rsidRPr="2A9541CA">
        <w:rPr>
          <w:lang w:val="sk-SK"/>
        </w:rPr>
        <w:t>)</w:t>
      </w:r>
    </w:p>
    <w:p w14:paraId="7E6E39EA" w14:textId="0ACFC0F1" w:rsidR="003A05A6" w:rsidRPr="006071E0" w:rsidRDefault="003A05A6" w:rsidP="00B75C7A">
      <w:pPr>
        <w:pStyle w:val="Freeline"/>
        <w:rPr>
          <w:lang w:val="sk-SK"/>
        </w:rPr>
      </w:pPr>
    </w:p>
    <w:p w14:paraId="65B0B460" w14:textId="6BC1C0EB" w:rsidR="004E7BB9" w:rsidRPr="006071E0" w:rsidRDefault="00B81EC1" w:rsidP="00892F6E">
      <w:pPr>
        <w:pStyle w:val="Nadpis1"/>
        <w:rPr>
          <w:lang w:val="sk-SK"/>
        </w:rPr>
      </w:pPr>
      <w:r w:rsidRPr="006071E0">
        <w:rPr>
          <w:lang w:val="sk-SK"/>
        </w:rPr>
        <w:t>Úvod</w:t>
      </w:r>
    </w:p>
    <w:p w14:paraId="1E3AB58F" w14:textId="3364AC30" w:rsidR="00B81EC1" w:rsidRPr="006071E0" w:rsidRDefault="00B81EC1" w:rsidP="00B81EC1">
      <w:pPr>
        <w:pStyle w:val="Zkladntext"/>
        <w:rPr>
          <w:lang w:val="sk-SK"/>
        </w:rPr>
      </w:pPr>
      <w:r w:rsidRPr="006071E0">
        <w:rPr>
          <w:lang w:val="sk-SK"/>
        </w:rPr>
        <w:t>Váš dokument by mal byť napísaný v slovenskom jazyku v rovnakom formáte ako je tento súbor. Štruktúra dokumentu by mala byť nasledovná - názov, mená autorov, afiliácia, e-mailová adresa, abstrakt, kľúčové slová, úvod, telo dokumentu, záver a referencie. Na rozdelenie odsekov použite voľný riadok. Dokument by nemal presiahnuť 10 strán (vrátane prílohy). Všetci autori môžu predložiť maximálne dva články.</w:t>
      </w:r>
    </w:p>
    <w:p w14:paraId="4D53F42F" w14:textId="77777777" w:rsidR="00B81EC1" w:rsidRPr="006071E0" w:rsidRDefault="00B81EC1" w:rsidP="00B81EC1">
      <w:pPr>
        <w:pStyle w:val="Zkladntext"/>
        <w:rPr>
          <w:lang w:val="sk-SK"/>
        </w:rPr>
      </w:pPr>
    </w:p>
    <w:p w14:paraId="1ACC792B" w14:textId="4C7FD2EB" w:rsidR="00B10FEB" w:rsidRPr="006071E0" w:rsidRDefault="00B10FEB" w:rsidP="00B75C7A">
      <w:pPr>
        <w:pStyle w:val="Freeline"/>
        <w:rPr>
          <w:lang w:val="sk-SK"/>
        </w:rPr>
      </w:pPr>
      <w:r w:rsidRPr="006071E0">
        <w:rPr>
          <w:lang w:val="sk-SK"/>
        </w:rPr>
        <w:t>(</w:t>
      </w:r>
      <w:r w:rsidR="00914753" w:rsidRPr="006071E0">
        <w:rPr>
          <w:lang w:val="sk-SK"/>
        </w:rPr>
        <w:t>1 voľný riadok pred novým odsekom</w:t>
      </w:r>
      <w:r w:rsidRPr="006071E0">
        <w:rPr>
          <w:lang w:val="sk-SK"/>
        </w:rPr>
        <w:t>)</w:t>
      </w:r>
    </w:p>
    <w:p w14:paraId="3151244A" w14:textId="6D86A157" w:rsidR="004E7BB9" w:rsidRPr="006071E0" w:rsidRDefault="00914753" w:rsidP="00B75C7A">
      <w:pPr>
        <w:pStyle w:val="Zkladntext"/>
        <w:rPr>
          <w:lang w:val="sk-SK"/>
        </w:rPr>
      </w:pPr>
      <w:r w:rsidRPr="006071E0">
        <w:rPr>
          <w:lang w:val="sk-SK"/>
        </w:rPr>
        <w:t>Úvod by mal poskytnúť širší kontext, zdôvodnenie potreby napísania a publikovania práce, jej cieľ.</w:t>
      </w:r>
    </w:p>
    <w:p w14:paraId="10E9F12B" w14:textId="6C5D7241" w:rsidR="003A05A6" w:rsidRPr="006071E0" w:rsidRDefault="003A05A6" w:rsidP="00B75C7A">
      <w:pPr>
        <w:pStyle w:val="Freeline"/>
        <w:rPr>
          <w:lang w:val="sk-SK"/>
        </w:rPr>
      </w:pPr>
      <w:r w:rsidRPr="006071E0">
        <w:rPr>
          <w:lang w:val="sk-SK"/>
        </w:rPr>
        <w:lastRenderedPageBreak/>
        <w:t>(</w:t>
      </w:r>
      <w:r w:rsidR="00914753" w:rsidRPr="006071E0">
        <w:rPr>
          <w:lang w:val="sk-SK"/>
        </w:rPr>
        <w:t>1 voľný riadok pred novou kapitolou</w:t>
      </w:r>
      <w:r w:rsidRPr="006071E0">
        <w:rPr>
          <w:lang w:val="sk-SK"/>
        </w:rPr>
        <w:t>)</w:t>
      </w:r>
    </w:p>
    <w:p w14:paraId="79D5C0A1" w14:textId="3AADD368" w:rsidR="004E7BB9" w:rsidRPr="006071E0" w:rsidRDefault="006071E0" w:rsidP="00892F6E">
      <w:pPr>
        <w:pStyle w:val="Nadpis1"/>
        <w:rPr>
          <w:lang w:val="sk-SK"/>
        </w:rPr>
      </w:pPr>
      <w:r w:rsidRPr="006071E0">
        <w:rPr>
          <w:lang w:val="sk-SK"/>
        </w:rPr>
        <w:t>Jadro / telo dokumentu</w:t>
      </w:r>
    </w:p>
    <w:p w14:paraId="280994E7" w14:textId="55884103" w:rsidR="00914753" w:rsidRPr="006071E0" w:rsidRDefault="00914753" w:rsidP="00914753">
      <w:pPr>
        <w:pStyle w:val="Zkladntext"/>
        <w:rPr>
          <w:lang w:val="sk-SK"/>
        </w:rPr>
      </w:pPr>
      <w:r w:rsidRPr="2A9541CA">
        <w:rPr>
          <w:lang w:val="sk-SK"/>
        </w:rPr>
        <w:t>Telo dokumentu by malo byť rozdelené do kapitol a podkapitol. Nadpisy by mali byť 14</w:t>
      </w:r>
      <w:r w:rsidR="56DBCFC5" w:rsidRPr="2A9541CA">
        <w:rPr>
          <w:lang w:val="sk-SK"/>
        </w:rPr>
        <w:t xml:space="preserve"> </w:t>
      </w:r>
      <w:r w:rsidRPr="2A9541CA">
        <w:rPr>
          <w:lang w:val="sk-SK"/>
        </w:rPr>
        <w:t>bodové, písané veľkými a malými písmenami, tučné. Podnadpisy by mali byť 12</w:t>
      </w:r>
      <w:r w:rsidR="364C7B8F" w:rsidRPr="2A9541CA">
        <w:rPr>
          <w:lang w:val="sk-SK"/>
        </w:rPr>
        <w:t xml:space="preserve"> </w:t>
      </w:r>
      <w:r w:rsidRPr="2A9541CA">
        <w:rPr>
          <w:lang w:val="sk-SK"/>
        </w:rPr>
        <w:t>bodové, veľké a malé písmená, tučné.</w:t>
      </w:r>
    </w:p>
    <w:p w14:paraId="321D164B" w14:textId="12A22701" w:rsidR="00197584" w:rsidRPr="006071E0" w:rsidRDefault="00914753" w:rsidP="00914753">
      <w:pPr>
        <w:pStyle w:val="Zkladntext"/>
        <w:rPr>
          <w:lang w:val="sk-SK"/>
        </w:rPr>
      </w:pPr>
      <w:r w:rsidRPr="006071E0">
        <w:rPr>
          <w:lang w:val="sk-SK"/>
        </w:rPr>
        <w:t xml:space="preserve">V hlavnej časti dokumentu použite písmo </w:t>
      </w:r>
      <w:proofErr w:type="spellStart"/>
      <w:r w:rsidRPr="006071E0">
        <w:rPr>
          <w:lang w:val="sk-SK"/>
        </w:rPr>
        <w:t>Times</w:t>
      </w:r>
      <w:proofErr w:type="spellEnd"/>
      <w:r w:rsidRPr="006071E0">
        <w:rPr>
          <w:lang w:val="sk-SK"/>
        </w:rPr>
        <w:t xml:space="preserve"> New Roman, veľkosť 12 bodov, s jednoduchými riadkami.  Celý dokument by mal byť úplne zarovnaný (nielen zarovnaný doľava).  </w:t>
      </w:r>
    </w:p>
    <w:p w14:paraId="20ED056D" w14:textId="40302F2C" w:rsidR="003A05A6" w:rsidRPr="006071E0" w:rsidRDefault="003A05A6" w:rsidP="00763BFD">
      <w:pPr>
        <w:pStyle w:val="Freeline"/>
        <w:rPr>
          <w:lang w:val="sk-SK"/>
        </w:rPr>
      </w:pPr>
      <w:r w:rsidRPr="006071E0">
        <w:rPr>
          <w:lang w:val="sk-SK"/>
        </w:rPr>
        <w:t>(</w:t>
      </w:r>
      <w:r w:rsidR="00683E6E" w:rsidRPr="006071E0">
        <w:rPr>
          <w:lang w:val="sk-SK"/>
        </w:rPr>
        <w:t>1 voľný riadok pred novou podkapitolou</w:t>
      </w:r>
      <w:r w:rsidRPr="006071E0">
        <w:rPr>
          <w:lang w:val="sk-SK"/>
        </w:rPr>
        <w:t>)</w:t>
      </w:r>
    </w:p>
    <w:p w14:paraId="3FF5F9B2" w14:textId="479739A2" w:rsidR="004E7BB9" w:rsidRPr="006071E0" w:rsidRDefault="00C82F2F" w:rsidP="00892F6E">
      <w:pPr>
        <w:pStyle w:val="Nadpis2"/>
        <w:rPr>
          <w:lang w:val="sk-SK"/>
        </w:rPr>
      </w:pPr>
      <w:r w:rsidRPr="006071E0">
        <w:rPr>
          <w:lang w:val="sk-SK"/>
        </w:rPr>
        <w:t>Grafy, tabuľky a obrázok</w:t>
      </w:r>
    </w:p>
    <w:p w14:paraId="5A78E5FF" w14:textId="0DC127ED" w:rsidR="00197584" w:rsidRPr="006071E0" w:rsidRDefault="00C82F2F" w:rsidP="00764C5E">
      <w:pPr>
        <w:pStyle w:val="Zkladntext"/>
        <w:rPr>
          <w:lang w:val="sk-SK"/>
        </w:rPr>
      </w:pPr>
      <w:r w:rsidRPr="2A9541CA">
        <w:rPr>
          <w:lang w:val="sk-SK"/>
        </w:rPr>
        <w:t>Všetky tabuľky, obrázky a matematické vzorce by mali byť očíslované. Tabuľky by mali byť vycentrované a očíslované. Text „</w:t>
      </w:r>
      <w:r w:rsidRPr="2A9541CA">
        <w:rPr>
          <w:b/>
          <w:bCs/>
          <w:lang w:val="sk-SK"/>
        </w:rPr>
        <w:t>Tabuľka X</w:t>
      </w:r>
      <w:r w:rsidRPr="2A9541CA">
        <w:rPr>
          <w:lang w:val="sk-SK"/>
        </w:rPr>
        <w:t xml:space="preserve">“ by mal byť zarovnaný doľava nad ľavou stranou tabuľky, 10 </w:t>
      </w:r>
      <w:r w:rsidR="12AB50A9" w:rsidRPr="2A9541CA">
        <w:rPr>
          <w:lang w:val="sk-SK"/>
        </w:rPr>
        <w:t>bodov</w:t>
      </w:r>
      <w:r w:rsidRPr="2A9541CA">
        <w:rPr>
          <w:lang w:val="sk-SK"/>
        </w:rPr>
        <w:t>.</w:t>
      </w:r>
      <w:r w:rsidR="00197584" w:rsidRPr="2A9541CA">
        <w:rPr>
          <w:lang w:val="sk-SK"/>
        </w:rPr>
        <w:t xml:space="preserve"> </w:t>
      </w:r>
    </w:p>
    <w:p w14:paraId="6B1C5AA6" w14:textId="28DE29CD" w:rsidR="003A05A6" w:rsidRPr="006071E0" w:rsidRDefault="003A05A6" w:rsidP="00763BFD">
      <w:pPr>
        <w:pStyle w:val="Freeline"/>
        <w:rPr>
          <w:lang w:val="sk-SK"/>
        </w:rPr>
      </w:pPr>
      <w:r w:rsidRPr="006071E0">
        <w:rPr>
          <w:lang w:val="sk-SK"/>
        </w:rPr>
        <w:t>(</w:t>
      </w:r>
      <w:r w:rsidR="00C82F2F" w:rsidRPr="006071E0">
        <w:rPr>
          <w:lang w:val="sk-SK"/>
        </w:rPr>
        <w:t>1 voľný riadok pred tabuľkou</w:t>
      </w:r>
      <w:r w:rsidRPr="006071E0">
        <w:rPr>
          <w:lang w:val="sk-SK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2740"/>
        <w:gridCol w:w="3218"/>
      </w:tblGrid>
      <w:tr w:rsidR="00AD3C9A" w:rsidRPr="006071E0" w14:paraId="43CC0313" w14:textId="77777777" w:rsidTr="000558DD">
        <w:trPr>
          <w:trHeight w:val="255"/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14:paraId="39CE8B8A" w14:textId="0D701293" w:rsidR="00AD3C9A" w:rsidRPr="006071E0" w:rsidRDefault="00C82F2F" w:rsidP="00764C5E">
            <w:pPr>
              <w:pStyle w:val="Captiontable"/>
              <w:rPr>
                <w:lang w:val="sk-SK"/>
              </w:rPr>
            </w:pPr>
            <w:r w:rsidRPr="006071E0">
              <w:rPr>
                <w:lang w:val="sk-SK"/>
              </w:rPr>
              <w:t>Tabuľka</w:t>
            </w:r>
            <w:r w:rsidR="00764C5E" w:rsidRPr="006071E0">
              <w:rPr>
                <w:lang w:val="sk-SK"/>
              </w:rPr>
              <w:t xml:space="preserve"> </w:t>
            </w:r>
            <w:r w:rsidR="00764C5E" w:rsidRPr="006071E0">
              <w:rPr>
                <w:lang w:val="sk-SK"/>
              </w:rPr>
              <w:fldChar w:fldCharType="begin"/>
            </w:r>
            <w:r w:rsidR="00764C5E" w:rsidRPr="006071E0">
              <w:rPr>
                <w:lang w:val="sk-SK"/>
              </w:rPr>
              <w:instrText xml:space="preserve"> SEQ Table \* ARABIC </w:instrText>
            </w:r>
            <w:r w:rsidR="00764C5E" w:rsidRPr="006071E0">
              <w:rPr>
                <w:lang w:val="sk-SK"/>
              </w:rPr>
              <w:fldChar w:fldCharType="separate"/>
            </w:r>
            <w:r w:rsidR="00D7480F" w:rsidRPr="006071E0">
              <w:rPr>
                <w:noProof/>
                <w:lang w:val="sk-SK"/>
              </w:rPr>
              <w:t>1</w:t>
            </w:r>
            <w:r w:rsidR="00764C5E" w:rsidRPr="006071E0">
              <w:rPr>
                <w:lang w:val="sk-SK"/>
              </w:rPr>
              <w:fldChar w:fldCharType="end"/>
            </w:r>
            <w:r w:rsidRPr="006071E0">
              <w:rPr>
                <w:lang w:val="sk-SK"/>
              </w:rPr>
              <w:t xml:space="preserve"> Názov tabuľky</w:t>
            </w:r>
          </w:p>
        </w:tc>
      </w:tr>
      <w:tr w:rsidR="00197584" w:rsidRPr="006071E0" w14:paraId="6BA86FCB" w14:textId="77777777" w:rsidTr="000558DD">
        <w:trPr>
          <w:trHeight w:val="255"/>
          <w:jc w:val="center"/>
        </w:trPr>
        <w:tc>
          <w:tcPr>
            <w:tcW w:w="18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9ED6DC" w14:textId="77777777" w:rsidR="00197584" w:rsidRPr="006071E0" w:rsidRDefault="00197584" w:rsidP="00163218">
            <w:pPr>
              <w:rPr>
                <w:lang w:val="sk-SK"/>
              </w:rPr>
            </w:pP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5910" w14:textId="77777777" w:rsidR="00197584" w:rsidRPr="006071E0" w:rsidRDefault="00197584" w:rsidP="00163218">
            <w:pPr>
              <w:rPr>
                <w:lang w:val="sk-SK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69BEB" w14:textId="77777777" w:rsidR="00197584" w:rsidRPr="006071E0" w:rsidRDefault="00197584" w:rsidP="00163218">
            <w:pPr>
              <w:rPr>
                <w:lang w:val="sk-SK"/>
              </w:rPr>
            </w:pPr>
          </w:p>
        </w:tc>
      </w:tr>
      <w:tr w:rsidR="00197584" w:rsidRPr="006071E0" w14:paraId="347C6551" w14:textId="77777777" w:rsidTr="000558DD">
        <w:trPr>
          <w:trHeight w:val="255"/>
          <w:jc w:val="center"/>
        </w:trPr>
        <w:tc>
          <w:tcPr>
            <w:tcW w:w="18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D5AE64" w14:textId="77777777" w:rsidR="00197584" w:rsidRPr="006071E0" w:rsidRDefault="00197584" w:rsidP="00163218">
            <w:pPr>
              <w:rPr>
                <w:lang w:val="sk-SK"/>
              </w:rPr>
            </w:pP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FEAF" w14:textId="77777777" w:rsidR="00197584" w:rsidRPr="006071E0" w:rsidRDefault="00197584" w:rsidP="00163218">
            <w:pPr>
              <w:rPr>
                <w:lang w:val="sk-SK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A3691" w14:textId="77777777" w:rsidR="00197584" w:rsidRPr="006071E0" w:rsidRDefault="00197584" w:rsidP="00163218">
            <w:pPr>
              <w:rPr>
                <w:lang w:val="sk-SK"/>
              </w:rPr>
            </w:pPr>
          </w:p>
        </w:tc>
      </w:tr>
      <w:tr w:rsidR="00197584" w:rsidRPr="006071E0" w14:paraId="75D35CD8" w14:textId="77777777" w:rsidTr="000558DD">
        <w:trPr>
          <w:trHeight w:val="255"/>
          <w:jc w:val="center"/>
        </w:trPr>
        <w:tc>
          <w:tcPr>
            <w:tcW w:w="18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47AC05" w14:textId="77777777" w:rsidR="00197584" w:rsidRPr="006071E0" w:rsidRDefault="00197584" w:rsidP="00163218">
            <w:pPr>
              <w:rPr>
                <w:lang w:val="sk-SK"/>
              </w:rPr>
            </w:pP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FC42" w14:textId="77777777" w:rsidR="00197584" w:rsidRPr="006071E0" w:rsidRDefault="00197584" w:rsidP="00163218">
            <w:pPr>
              <w:rPr>
                <w:lang w:val="sk-SK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402B8B" w14:textId="77777777" w:rsidR="00197584" w:rsidRPr="006071E0" w:rsidRDefault="00197584" w:rsidP="00163218">
            <w:pPr>
              <w:rPr>
                <w:lang w:val="sk-SK"/>
              </w:rPr>
            </w:pPr>
          </w:p>
        </w:tc>
      </w:tr>
      <w:tr w:rsidR="00197584" w:rsidRPr="006071E0" w14:paraId="06089B2F" w14:textId="77777777" w:rsidTr="000558DD">
        <w:trPr>
          <w:trHeight w:val="255"/>
          <w:jc w:val="center"/>
        </w:trPr>
        <w:tc>
          <w:tcPr>
            <w:tcW w:w="18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9DB325" w14:textId="77777777" w:rsidR="00197584" w:rsidRPr="006071E0" w:rsidRDefault="00197584" w:rsidP="00163218">
            <w:pPr>
              <w:rPr>
                <w:lang w:val="sk-SK"/>
              </w:rPr>
            </w:pP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62D6" w14:textId="77777777" w:rsidR="00197584" w:rsidRPr="006071E0" w:rsidRDefault="00197584" w:rsidP="00163218">
            <w:pPr>
              <w:rPr>
                <w:lang w:val="sk-SK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2A820" w14:textId="77777777" w:rsidR="00197584" w:rsidRPr="006071E0" w:rsidRDefault="00197584" w:rsidP="00163218">
            <w:pPr>
              <w:rPr>
                <w:lang w:val="sk-SK"/>
              </w:rPr>
            </w:pPr>
          </w:p>
        </w:tc>
      </w:tr>
      <w:tr w:rsidR="00197584" w:rsidRPr="006071E0" w14:paraId="4C4787D1" w14:textId="77777777" w:rsidTr="000558DD">
        <w:trPr>
          <w:trHeight w:val="255"/>
          <w:jc w:val="center"/>
        </w:trPr>
        <w:tc>
          <w:tcPr>
            <w:tcW w:w="183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361F76" w14:textId="77777777" w:rsidR="00197584" w:rsidRPr="006071E0" w:rsidRDefault="00197584" w:rsidP="00163218">
            <w:pPr>
              <w:rPr>
                <w:lang w:val="sk-SK"/>
              </w:rPr>
            </w:pP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61ACFD" w14:textId="77777777" w:rsidR="00197584" w:rsidRPr="006071E0" w:rsidRDefault="00197584" w:rsidP="00163218">
            <w:pPr>
              <w:rPr>
                <w:lang w:val="sk-SK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362574" w14:textId="77777777" w:rsidR="00197584" w:rsidRPr="006071E0" w:rsidRDefault="00197584" w:rsidP="00163218">
            <w:pPr>
              <w:rPr>
                <w:lang w:val="sk-SK"/>
              </w:rPr>
            </w:pPr>
          </w:p>
        </w:tc>
      </w:tr>
    </w:tbl>
    <w:p w14:paraId="6F322B00" w14:textId="5D1A159A" w:rsidR="00197584" w:rsidRPr="006071E0" w:rsidRDefault="00C82F2F" w:rsidP="00763BFD">
      <w:pPr>
        <w:pStyle w:val="Sourcetable"/>
        <w:rPr>
          <w:rStyle w:val="Sourcefigure"/>
          <w:lang w:val="sk-SK"/>
        </w:rPr>
      </w:pPr>
      <w:r w:rsidRPr="006071E0">
        <w:rPr>
          <w:rStyle w:val="Sourcefigure"/>
          <w:lang w:val="sk-SK"/>
        </w:rPr>
        <w:t>Zdroj</w:t>
      </w:r>
      <w:r w:rsidR="00D631A4" w:rsidRPr="006071E0">
        <w:rPr>
          <w:rStyle w:val="Sourcefigure"/>
          <w:lang w:val="sk-SK"/>
        </w:rPr>
        <w:t xml:space="preserve">: </w:t>
      </w:r>
      <w:proofErr w:type="spellStart"/>
      <w:r w:rsidR="00834C94" w:rsidRPr="006071E0">
        <w:rPr>
          <w:rStyle w:val="Sourcefigure"/>
          <w:lang w:val="sk-SK"/>
        </w:rPr>
        <w:t>Smith</w:t>
      </w:r>
      <w:proofErr w:type="spellEnd"/>
      <w:r w:rsidR="00834C94" w:rsidRPr="006071E0">
        <w:rPr>
          <w:rStyle w:val="Sourcefigure"/>
          <w:lang w:val="sk-SK"/>
        </w:rPr>
        <w:t>, 20</w:t>
      </w:r>
      <w:r w:rsidR="00500438">
        <w:rPr>
          <w:rStyle w:val="Sourcefigure"/>
          <w:lang w:val="sk-SK"/>
        </w:rPr>
        <w:t>24</w:t>
      </w:r>
    </w:p>
    <w:p w14:paraId="72A8832D" w14:textId="3907F215" w:rsidR="00D631A4" w:rsidRPr="006071E0" w:rsidRDefault="00C82F2F" w:rsidP="00763BFD">
      <w:pPr>
        <w:pStyle w:val="Freeline"/>
        <w:rPr>
          <w:lang w:val="sk-SK"/>
        </w:rPr>
      </w:pPr>
      <w:r w:rsidRPr="006071E0">
        <w:rPr>
          <w:lang w:val="sk-SK"/>
        </w:rPr>
        <w:t>(1 voľný riadok za tabuľkou)</w:t>
      </w:r>
    </w:p>
    <w:p w14:paraId="08D0479C" w14:textId="78EADF90" w:rsidR="00C82F2F" w:rsidRPr="006071E0" w:rsidRDefault="00C82F2F" w:rsidP="00C82F2F">
      <w:pPr>
        <w:pStyle w:val="Zkladntext"/>
        <w:rPr>
          <w:lang w:val="sk-SK"/>
        </w:rPr>
      </w:pPr>
      <w:r w:rsidRPr="006071E0">
        <w:rPr>
          <w:lang w:val="sk-SK"/>
        </w:rPr>
        <w:t>Čísla sú tiež vycentrované a očíslované. Text „Obrázok X“ by mal byť vycentrovaný pod obrázkom. Obrázky musia byť navrhnuté na počítači a predložené ako VLOŽENÉ obrázky v dokumente.</w:t>
      </w:r>
    </w:p>
    <w:p w14:paraId="0AB31D8B" w14:textId="66B30FB6" w:rsidR="00BF580B" w:rsidRPr="006071E0" w:rsidRDefault="00C82F2F" w:rsidP="00C82F2F">
      <w:pPr>
        <w:pStyle w:val="Freeline"/>
        <w:rPr>
          <w:lang w:val="sk-SK"/>
        </w:rPr>
      </w:pPr>
      <w:r w:rsidRPr="006071E0">
        <w:rPr>
          <w:lang w:val="sk-SK"/>
        </w:rPr>
        <w:t>(1 voľný riadok pred obrázkom)</w:t>
      </w:r>
      <w:r w:rsidR="003A05A6" w:rsidRPr="006071E0">
        <w:rPr>
          <w:lang w:val="sk-SK"/>
        </w:rPr>
        <w:t xml:space="preserve"> </w:t>
      </w:r>
    </w:p>
    <w:p w14:paraId="1481158C" w14:textId="77777777" w:rsidR="00BF580B" w:rsidRPr="006071E0" w:rsidRDefault="00BF580B" w:rsidP="00763BFD">
      <w:pPr>
        <w:pStyle w:val="Zkladntext"/>
        <w:rPr>
          <w:lang w:val="sk-SK"/>
        </w:rPr>
      </w:pPr>
      <w:r w:rsidRPr="006071E0">
        <w:rPr>
          <w:noProof/>
          <w:lang w:val="sk-SK" w:eastAsia="sk-SK"/>
        </w:rPr>
        <w:drawing>
          <wp:inline distT="0" distB="0" distL="0" distR="0" wp14:anchorId="30066AE7" wp14:editId="013FFC29">
            <wp:extent cx="5962650" cy="1419225"/>
            <wp:effectExtent l="0" t="1905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7244A3E" w14:textId="77777777" w:rsidR="00BF580B" w:rsidRPr="006071E0" w:rsidRDefault="00BF580B" w:rsidP="00F53194">
      <w:pPr>
        <w:pStyle w:val="Popis"/>
        <w:rPr>
          <w:lang w:val="sk-SK"/>
        </w:rPr>
      </w:pPr>
      <w:r w:rsidRPr="006071E0">
        <w:rPr>
          <w:lang w:val="sk-SK"/>
        </w:rPr>
        <w:t xml:space="preserve">Obrázok 1 Obrázok </w:t>
      </w:r>
      <w:proofErr w:type="spellStart"/>
      <w:r w:rsidRPr="006071E0">
        <w:rPr>
          <w:lang w:val="sk-SK"/>
        </w:rPr>
        <w:t>obrázok</w:t>
      </w:r>
      <w:proofErr w:type="spellEnd"/>
      <w:r w:rsidRPr="006071E0">
        <w:rPr>
          <w:lang w:val="sk-SK"/>
        </w:rPr>
        <w:t xml:space="preserve"> </w:t>
      </w:r>
      <w:proofErr w:type="spellStart"/>
      <w:r w:rsidRPr="006071E0">
        <w:rPr>
          <w:lang w:val="sk-SK"/>
        </w:rPr>
        <w:t>obrázok</w:t>
      </w:r>
      <w:proofErr w:type="spellEnd"/>
    </w:p>
    <w:p w14:paraId="0640F0B6" w14:textId="53EB54F9" w:rsidR="00671F84" w:rsidRPr="006071E0" w:rsidRDefault="00671F84" w:rsidP="00764C5E">
      <w:pPr>
        <w:pStyle w:val="Sourcetable"/>
        <w:rPr>
          <w:rStyle w:val="Sourcefigure"/>
          <w:lang w:val="sk-SK"/>
        </w:rPr>
      </w:pPr>
      <w:r w:rsidRPr="006071E0">
        <w:rPr>
          <w:lang w:val="sk-SK"/>
        </w:rPr>
        <w:t xml:space="preserve">Zdroj: </w:t>
      </w:r>
      <w:proofErr w:type="spellStart"/>
      <w:r w:rsidRPr="006071E0">
        <w:rPr>
          <w:lang w:val="sk-SK"/>
        </w:rPr>
        <w:t>Smith</w:t>
      </w:r>
      <w:proofErr w:type="spellEnd"/>
      <w:r w:rsidRPr="006071E0">
        <w:rPr>
          <w:lang w:val="sk-SK"/>
        </w:rPr>
        <w:t>, 20</w:t>
      </w:r>
      <w:r w:rsidR="00500438">
        <w:rPr>
          <w:lang w:val="sk-SK"/>
        </w:rPr>
        <w:t>24</w:t>
      </w:r>
    </w:p>
    <w:p w14:paraId="045F34D6" w14:textId="77777777" w:rsidR="00BF580B" w:rsidRPr="006071E0" w:rsidRDefault="00BF580B" w:rsidP="00763BFD">
      <w:pPr>
        <w:pStyle w:val="Freeline"/>
        <w:rPr>
          <w:lang w:val="sk-SK"/>
        </w:rPr>
      </w:pPr>
      <w:r w:rsidRPr="006071E0">
        <w:rPr>
          <w:lang w:val="sk-SK"/>
        </w:rPr>
        <w:t>(1 voľný riadok za obrázkom)</w:t>
      </w:r>
    </w:p>
    <w:p w14:paraId="537AAA7E" w14:textId="77777777" w:rsidR="00F53194" w:rsidRPr="006071E0" w:rsidRDefault="009032D9" w:rsidP="00764C5E">
      <w:pPr>
        <w:pStyle w:val="Zkladntext"/>
        <w:rPr>
          <w:lang w:val="sk-SK"/>
        </w:rPr>
      </w:pPr>
      <w:r w:rsidRPr="006071E0">
        <w:rPr>
          <w:lang w:val="sk-SK"/>
        </w:rPr>
        <w:t xml:space="preserve">Matematické vzorce by mali byť vycentrované a očíslované. Číslovanie je zarovnané doprava. Na písanie vzorcov by ste mali použiť Microsoft </w:t>
      </w:r>
      <w:proofErr w:type="spellStart"/>
      <w:r w:rsidRPr="006071E0">
        <w:rPr>
          <w:lang w:val="sk-SK"/>
        </w:rPr>
        <w:t>Equation</w:t>
      </w:r>
      <w:proofErr w:type="spellEnd"/>
      <w:r w:rsidRPr="006071E0">
        <w:rPr>
          <w:lang w:val="sk-SK"/>
        </w:rPr>
        <w:t>.</w:t>
      </w:r>
    </w:p>
    <w:p w14:paraId="23EB78D2" w14:textId="77777777" w:rsidR="00947D9D" w:rsidRPr="006071E0" w:rsidRDefault="00947D9D" w:rsidP="00763BFD">
      <w:pPr>
        <w:pStyle w:val="Zkladntext"/>
        <w:rPr>
          <w:lang w:val="sk-SK"/>
        </w:rPr>
      </w:pPr>
      <w:r w:rsidRPr="006071E0">
        <w:rPr>
          <w:lang w:val="sk-SK"/>
        </w:rPr>
        <w:object w:dxaOrig="1579" w:dyaOrig="680" w14:anchorId="0EB95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3.75pt" o:ole="">
            <v:imagedata r:id="rId16" o:title=""/>
          </v:shape>
          <o:OLEObject Type="Embed" ProgID="Equation.3" ShapeID="_x0000_i1025" DrawAspect="Content" ObjectID="_1792912342" r:id="rId17"/>
        </w:object>
      </w:r>
      <w:r w:rsidRPr="006071E0">
        <w:rPr>
          <w:lang w:val="sk-SK"/>
        </w:rPr>
        <w:tab/>
      </w:r>
      <w:r w:rsidRPr="2A9541CA">
        <w:rPr>
          <w:i/>
          <w:iCs/>
          <w:lang w:val="sk-SK"/>
        </w:rPr>
        <w:t>(1)</w:t>
      </w:r>
    </w:p>
    <w:p w14:paraId="1B86C9FD" w14:textId="77777777" w:rsidR="009032D9" w:rsidRPr="006071E0" w:rsidRDefault="003A05A6" w:rsidP="00763BFD">
      <w:pPr>
        <w:pStyle w:val="Freeline"/>
        <w:rPr>
          <w:lang w:val="sk-SK"/>
        </w:rPr>
      </w:pPr>
      <w:r w:rsidRPr="006071E0">
        <w:rPr>
          <w:lang w:val="sk-SK"/>
        </w:rPr>
        <w:t>(1 voľný riadok za vzorcom)</w:t>
      </w:r>
    </w:p>
    <w:p w14:paraId="1CFF9D25" w14:textId="77777777" w:rsidR="00AD3C9A" w:rsidRPr="006071E0" w:rsidRDefault="00AD3C9A" w:rsidP="00764C5E">
      <w:pPr>
        <w:pStyle w:val="Zkladntext"/>
        <w:rPr>
          <w:lang w:val="sk-SK"/>
        </w:rPr>
      </w:pPr>
      <w:r w:rsidRPr="006071E0">
        <w:rPr>
          <w:lang w:val="sk-SK"/>
        </w:rPr>
        <w:t>Usporiadaný a neusporiadaný zoznam:</w:t>
      </w:r>
    </w:p>
    <w:p w14:paraId="153C4AB1" w14:textId="77777777" w:rsidR="00AD3C9A" w:rsidRPr="006071E0" w:rsidRDefault="00AD3C9A" w:rsidP="00764C5E">
      <w:pPr>
        <w:pStyle w:val="Zkladntext"/>
        <w:rPr>
          <w:lang w:val="sk-SK"/>
        </w:rPr>
      </w:pPr>
      <w:r w:rsidRPr="006071E0">
        <w:rPr>
          <w:lang w:val="sk-SK"/>
        </w:rPr>
        <w:t>Neusporiadaný zoznam:</w:t>
      </w:r>
    </w:p>
    <w:p w14:paraId="78F3350E" w14:textId="3A140A44" w:rsidR="00197584" w:rsidRPr="006071E0" w:rsidRDefault="006071E0" w:rsidP="778AE684">
      <w:pPr>
        <w:pStyle w:val="Zkladntext"/>
        <w:numPr>
          <w:ilvl w:val="0"/>
          <w:numId w:val="2"/>
        </w:numPr>
        <w:ind w:left="284" w:hanging="284"/>
        <w:rPr>
          <w:b/>
          <w:bCs/>
          <w:lang w:val="sk-SK"/>
        </w:rPr>
      </w:pPr>
      <w:r w:rsidRPr="778AE684">
        <w:rPr>
          <w:b/>
          <w:bCs/>
          <w:lang w:val="sk-SK"/>
        </w:rPr>
        <w:t xml:space="preserve">Formát papiera: </w:t>
      </w:r>
      <w:r w:rsidRPr="778AE684">
        <w:rPr>
          <w:lang w:val="sk-SK"/>
        </w:rPr>
        <w:t>A4 (210 mm x 297 mm),</w:t>
      </w:r>
      <w:r w:rsidRPr="778AE684">
        <w:rPr>
          <w:b/>
          <w:bCs/>
          <w:lang w:val="sk-SK"/>
        </w:rPr>
        <w:t xml:space="preserve"> </w:t>
      </w:r>
    </w:p>
    <w:p w14:paraId="450A2F42" w14:textId="60D4E828" w:rsidR="00197584" w:rsidRPr="006071E0" w:rsidRDefault="006071E0" w:rsidP="778AE684">
      <w:pPr>
        <w:pStyle w:val="Zkladntext"/>
        <w:numPr>
          <w:ilvl w:val="0"/>
          <w:numId w:val="2"/>
        </w:numPr>
        <w:ind w:left="284" w:hanging="284"/>
        <w:rPr>
          <w:b/>
          <w:bCs/>
          <w:lang w:val="sk-SK"/>
        </w:rPr>
      </w:pPr>
      <w:r w:rsidRPr="778AE684">
        <w:rPr>
          <w:b/>
          <w:bCs/>
          <w:lang w:val="sk-SK"/>
        </w:rPr>
        <w:t xml:space="preserve">Zarovnanie: </w:t>
      </w:r>
      <w:r w:rsidRPr="778AE684">
        <w:rPr>
          <w:lang w:val="sk-SK"/>
        </w:rPr>
        <w:t>Úplné zarovnanie dokumentu,</w:t>
      </w:r>
      <w:r w:rsidRPr="778AE684">
        <w:rPr>
          <w:b/>
          <w:bCs/>
          <w:lang w:val="sk-SK"/>
        </w:rPr>
        <w:t xml:space="preserve"> bez päty a bez číslovania strán</w:t>
      </w:r>
    </w:p>
    <w:p w14:paraId="32C3D157" w14:textId="77777777" w:rsidR="00197584" w:rsidRPr="006071E0" w:rsidRDefault="00197584" w:rsidP="00C70EA7">
      <w:pPr>
        <w:pStyle w:val="Zkladntext"/>
        <w:numPr>
          <w:ilvl w:val="0"/>
          <w:numId w:val="2"/>
        </w:numPr>
        <w:ind w:left="284" w:hanging="284"/>
        <w:rPr>
          <w:b/>
          <w:bCs/>
          <w:lang w:val="sk-SK"/>
        </w:rPr>
      </w:pPr>
      <w:r w:rsidRPr="006071E0">
        <w:rPr>
          <w:lang w:val="sk-SK"/>
        </w:rPr>
        <w:lastRenderedPageBreak/>
        <w:t>Okraje:</w:t>
      </w:r>
    </w:p>
    <w:p w14:paraId="1D42D2B2" w14:textId="77777777" w:rsidR="00197584" w:rsidRPr="006071E0" w:rsidRDefault="00197584" w:rsidP="00A21A59">
      <w:pPr>
        <w:pStyle w:val="Zkladntext"/>
        <w:numPr>
          <w:ilvl w:val="0"/>
          <w:numId w:val="2"/>
        </w:numPr>
        <w:rPr>
          <w:lang w:val="sk-SK"/>
        </w:rPr>
      </w:pPr>
      <w:r w:rsidRPr="006071E0">
        <w:rPr>
          <w:lang w:val="sk-SK"/>
        </w:rPr>
        <w:t>Horný okraj prvej strany 3,5 cm,</w:t>
      </w:r>
    </w:p>
    <w:p w14:paraId="2799B335" w14:textId="77777777" w:rsidR="00197584" w:rsidRPr="006071E0" w:rsidRDefault="00197584" w:rsidP="00A21A59">
      <w:pPr>
        <w:pStyle w:val="Zkladntext"/>
        <w:numPr>
          <w:ilvl w:val="0"/>
          <w:numId w:val="2"/>
        </w:numPr>
        <w:rPr>
          <w:lang w:val="sk-SK"/>
        </w:rPr>
      </w:pPr>
      <w:r w:rsidRPr="006071E0">
        <w:rPr>
          <w:lang w:val="sk-SK"/>
        </w:rPr>
        <w:t>Dolný, ľavý a pravý okraj 2,5 cm,</w:t>
      </w:r>
    </w:p>
    <w:p w14:paraId="4E7CC91A" w14:textId="77777777" w:rsidR="00197584" w:rsidRPr="006071E0" w:rsidRDefault="00197584" w:rsidP="00A21A59">
      <w:pPr>
        <w:pStyle w:val="Zkladntext"/>
        <w:numPr>
          <w:ilvl w:val="0"/>
          <w:numId w:val="2"/>
        </w:numPr>
        <w:rPr>
          <w:lang w:val="sk-SK"/>
        </w:rPr>
      </w:pPr>
      <w:r w:rsidRPr="006071E0">
        <w:rPr>
          <w:lang w:val="sk-SK"/>
        </w:rPr>
        <w:t>Nasledujúce strany: horný, dolný, ľavý a pravý okraj 2,5 cm.</w:t>
      </w:r>
    </w:p>
    <w:p w14:paraId="243BC3E9" w14:textId="69D7554F" w:rsidR="00197584" w:rsidRPr="006071E0" w:rsidRDefault="003A05A6" w:rsidP="00763BFD">
      <w:pPr>
        <w:pStyle w:val="Freeline"/>
        <w:rPr>
          <w:lang w:val="sk-SK"/>
        </w:rPr>
      </w:pPr>
      <w:r w:rsidRPr="006071E0">
        <w:rPr>
          <w:lang w:val="sk-SK"/>
        </w:rPr>
        <w:t>(1 voľný riadok)</w:t>
      </w:r>
    </w:p>
    <w:p w14:paraId="23D796D7" w14:textId="77777777" w:rsidR="004E7BB9" w:rsidRPr="006071E0" w:rsidRDefault="00947D9D" w:rsidP="00C70EA7">
      <w:pPr>
        <w:pStyle w:val="Zkladntext"/>
        <w:rPr>
          <w:lang w:val="sk-SK"/>
        </w:rPr>
      </w:pPr>
      <w:r w:rsidRPr="006071E0">
        <w:rPr>
          <w:lang w:val="sk-SK"/>
        </w:rPr>
        <w:t>Usporiadaný zoznam:</w:t>
      </w:r>
    </w:p>
    <w:p w14:paraId="20C27DBD" w14:textId="77777777" w:rsidR="00947D9D" w:rsidRPr="006071E0" w:rsidRDefault="00947D9D" w:rsidP="00A21A59">
      <w:pPr>
        <w:pStyle w:val="Zkladntext"/>
        <w:numPr>
          <w:ilvl w:val="0"/>
          <w:numId w:val="19"/>
        </w:numPr>
        <w:rPr>
          <w:lang w:val="sk-SK"/>
        </w:rPr>
      </w:pPr>
      <w:r w:rsidRPr="006071E0">
        <w:rPr>
          <w:lang w:val="sk-SK"/>
        </w:rPr>
        <w:t>prvá položka zoznamu;</w:t>
      </w:r>
    </w:p>
    <w:p w14:paraId="605E8803" w14:textId="77777777" w:rsidR="00947D9D" w:rsidRPr="006071E0" w:rsidRDefault="00947D9D" w:rsidP="00A21A59">
      <w:pPr>
        <w:pStyle w:val="Zkladntext"/>
        <w:numPr>
          <w:ilvl w:val="0"/>
          <w:numId w:val="19"/>
        </w:numPr>
        <w:rPr>
          <w:bCs/>
          <w:lang w:val="sk-SK"/>
        </w:rPr>
      </w:pPr>
      <w:r w:rsidRPr="006071E0">
        <w:rPr>
          <w:lang w:val="sk-SK"/>
        </w:rPr>
        <w:t xml:space="preserve">druhá položka s </w:t>
      </w:r>
      <w:proofErr w:type="spellStart"/>
      <w:r w:rsidRPr="006071E0">
        <w:rPr>
          <w:lang w:val="sk-SK"/>
        </w:rPr>
        <w:t>podzoznamom</w:t>
      </w:r>
      <w:proofErr w:type="spellEnd"/>
      <w:r w:rsidRPr="006071E0">
        <w:rPr>
          <w:lang w:val="sk-SK"/>
        </w:rPr>
        <w:t>:</w:t>
      </w:r>
    </w:p>
    <w:p w14:paraId="2594B874" w14:textId="77777777" w:rsidR="00947D9D" w:rsidRPr="006071E0" w:rsidRDefault="00947D9D" w:rsidP="00962EB4">
      <w:pPr>
        <w:pStyle w:val="Zkladntext"/>
        <w:numPr>
          <w:ilvl w:val="1"/>
          <w:numId w:val="19"/>
        </w:numPr>
        <w:rPr>
          <w:lang w:val="sk-SK"/>
        </w:rPr>
      </w:pPr>
      <w:r w:rsidRPr="006071E0">
        <w:rPr>
          <w:lang w:val="sk-SK"/>
        </w:rPr>
        <w:t xml:space="preserve">prvá položka v </w:t>
      </w:r>
      <w:proofErr w:type="spellStart"/>
      <w:r w:rsidRPr="006071E0">
        <w:rPr>
          <w:lang w:val="sk-SK"/>
        </w:rPr>
        <w:t>podzozname</w:t>
      </w:r>
      <w:proofErr w:type="spellEnd"/>
      <w:r w:rsidRPr="006071E0">
        <w:rPr>
          <w:lang w:val="sk-SK"/>
        </w:rPr>
        <w:t>,</w:t>
      </w:r>
    </w:p>
    <w:p w14:paraId="5574FA0E" w14:textId="77777777" w:rsidR="00947D9D" w:rsidRPr="006071E0" w:rsidRDefault="00947D9D" w:rsidP="00962EB4">
      <w:pPr>
        <w:pStyle w:val="Zkladntext"/>
        <w:numPr>
          <w:ilvl w:val="1"/>
          <w:numId w:val="19"/>
        </w:numPr>
        <w:rPr>
          <w:lang w:val="sk-SK"/>
        </w:rPr>
      </w:pPr>
      <w:r w:rsidRPr="006071E0">
        <w:rPr>
          <w:lang w:val="sk-SK"/>
        </w:rPr>
        <w:t xml:space="preserve">druhá položka v </w:t>
      </w:r>
      <w:proofErr w:type="spellStart"/>
      <w:r w:rsidRPr="006071E0">
        <w:rPr>
          <w:lang w:val="sk-SK"/>
        </w:rPr>
        <w:t>podzozname</w:t>
      </w:r>
      <w:proofErr w:type="spellEnd"/>
      <w:r w:rsidRPr="006071E0">
        <w:rPr>
          <w:lang w:val="sk-SK"/>
        </w:rPr>
        <w:t>,</w:t>
      </w:r>
    </w:p>
    <w:p w14:paraId="03A9C29B" w14:textId="77777777" w:rsidR="00947D9D" w:rsidRPr="006071E0" w:rsidRDefault="00947D9D" w:rsidP="00962EB4">
      <w:pPr>
        <w:pStyle w:val="Zkladntext"/>
        <w:numPr>
          <w:ilvl w:val="0"/>
          <w:numId w:val="19"/>
        </w:numPr>
        <w:rPr>
          <w:lang w:val="sk-SK"/>
        </w:rPr>
      </w:pPr>
      <w:r w:rsidRPr="006071E0">
        <w:rPr>
          <w:lang w:val="sk-SK"/>
        </w:rPr>
        <w:t>pokračovanie hlavného zoznamu.</w:t>
      </w:r>
    </w:p>
    <w:p w14:paraId="229B6DC8" w14:textId="5FC0284F" w:rsidR="0004256C" w:rsidRPr="006071E0" w:rsidRDefault="00D65EEC" w:rsidP="00763BFD">
      <w:pPr>
        <w:pStyle w:val="Freeline"/>
        <w:rPr>
          <w:lang w:val="sk-SK"/>
        </w:rPr>
      </w:pPr>
      <w:r w:rsidRPr="006071E0">
        <w:rPr>
          <w:lang w:val="sk-SK"/>
        </w:rPr>
        <w:t>(1 voľný riadok)</w:t>
      </w:r>
    </w:p>
    <w:p w14:paraId="3FCF5158" w14:textId="77777777" w:rsidR="004E7BB9" w:rsidRPr="006071E0" w:rsidRDefault="004E7BB9" w:rsidP="00892F6E">
      <w:pPr>
        <w:pStyle w:val="Nadpis1"/>
        <w:rPr>
          <w:lang w:val="sk-SK"/>
        </w:rPr>
      </w:pPr>
      <w:r w:rsidRPr="006071E0">
        <w:rPr>
          <w:lang w:val="sk-SK"/>
        </w:rPr>
        <w:t>Záver</w:t>
      </w:r>
    </w:p>
    <w:p w14:paraId="0F7085F2" w14:textId="188A373C" w:rsidR="00947D9D" w:rsidRPr="006071E0" w:rsidRDefault="00947D9D" w:rsidP="007641BF">
      <w:pPr>
        <w:pStyle w:val="Zkladntext"/>
        <w:rPr>
          <w:lang w:val="sk-SK"/>
        </w:rPr>
      </w:pPr>
      <w:r w:rsidRPr="006071E0">
        <w:rPr>
          <w:lang w:val="sk-SK"/>
        </w:rPr>
        <w:t>Záver by mal obsahovať zhodnotenie a presný opis dosiahnutých výsledkov, porovnanie dosiahnutých výsledkov s predchádzajúcimi publikáciami, názor autora na zistené rozdiely a jeho postoj k výsledkom. Uveďte aj výhody, obmedzenia a možné aplikácie</w:t>
      </w:r>
      <w:r w:rsidR="006071E0" w:rsidRPr="006071E0">
        <w:rPr>
          <w:lang w:val="sk-SK"/>
        </w:rPr>
        <w:t xml:space="preserve"> / praktické implikácie</w:t>
      </w:r>
      <w:r w:rsidRPr="006071E0">
        <w:rPr>
          <w:lang w:val="sk-SK"/>
        </w:rPr>
        <w:t>.</w:t>
      </w:r>
    </w:p>
    <w:p w14:paraId="6ACF5ABF" w14:textId="77777777" w:rsidR="004E7BB9" w:rsidRPr="006071E0" w:rsidRDefault="003A05A6" w:rsidP="00763BFD">
      <w:pPr>
        <w:pStyle w:val="Freeline"/>
        <w:rPr>
          <w:lang w:val="sk-SK"/>
        </w:rPr>
      </w:pPr>
      <w:r w:rsidRPr="006071E0">
        <w:rPr>
          <w:lang w:val="sk-SK"/>
        </w:rPr>
        <w:t>(1 voľný riadok po závere)</w:t>
      </w:r>
    </w:p>
    <w:p w14:paraId="2FD93651" w14:textId="77777777" w:rsidR="004E7BB9" w:rsidRPr="006071E0" w:rsidRDefault="004E7BB9" w:rsidP="00763BFD">
      <w:pPr>
        <w:pStyle w:val="Acknowledgment"/>
        <w:rPr>
          <w:lang w:val="sk-SK"/>
        </w:rPr>
      </w:pPr>
      <w:r w:rsidRPr="006071E0">
        <w:rPr>
          <w:lang w:val="sk-SK"/>
        </w:rPr>
        <w:t>Poďakovanie</w:t>
      </w:r>
    </w:p>
    <w:p w14:paraId="3B058EAD" w14:textId="1ED418D6" w:rsidR="004E7BB9" w:rsidRPr="006071E0" w:rsidRDefault="00947D9D" w:rsidP="00F67FB3">
      <w:pPr>
        <w:pStyle w:val="StyleJustified"/>
        <w:rPr>
          <w:lang w:val="sk-SK"/>
        </w:rPr>
      </w:pPr>
      <w:r w:rsidRPr="006071E0">
        <w:rPr>
          <w:lang w:val="sk-SK"/>
        </w:rPr>
        <w:t xml:space="preserve">Poďakovanie je potrebné </w:t>
      </w:r>
      <w:r w:rsidR="006071E0" w:rsidRPr="006071E0">
        <w:rPr>
          <w:lang w:val="sk-SK"/>
        </w:rPr>
        <w:t xml:space="preserve">iba </w:t>
      </w:r>
      <w:r w:rsidRPr="006071E0">
        <w:rPr>
          <w:lang w:val="sk-SK"/>
        </w:rPr>
        <w:t>v prípade, že realizácia článku bola podporená grantovou agentúrou alebo inými externými zdrojmi. Vždy uveďte úplný názov organizácie, ktorá financovala projekt, a jej číslo v hranatých zátvorkách. Napr. Tento článok bol podporený Grantovou agentúrou [č. 1234567890]. Krátka sekcia s poďakovaním môže byť zahrnutá medzi záverom a referenciami (voliteľné).</w:t>
      </w:r>
    </w:p>
    <w:p w14:paraId="5F3F671A" w14:textId="77777777" w:rsidR="003A05A6" w:rsidRPr="006071E0" w:rsidRDefault="003A05A6" w:rsidP="00763BFD">
      <w:pPr>
        <w:pStyle w:val="Freeline"/>
        <w:rPr>
          <w:lang w:val="sk-SK"/>
        </w:rPr>
      </w:pPr>
      <w:r w:rsidRPr="006071E0">
        <w:rPr>
          <w:lang w:val="sk-SK"/>
        </w:rPr>
        <w:t>(1 voľný riadok po poďakovaní)</w:t>
      </w:r>
    </w:p>
    <w:p w14:paraId="1E632BA3" w14:textId="77777777" w:rsidR="004E7BB9" w:rsidRPr="006071E0" w:rsidRDefault="00734229" w:rsidP="00763BFD">
      <w:pPr>
        <w:pStyle w:val="Acknowledgment"/>
        <w:rPr>
          <w:lang w:val="sk-SK"/>
        </w:rPr>
      </w:pPr>
      <w:r w:rsidRPr="006071E0">
        <w:rPr>
          <w:lang w:val="sk-SK"/>
        </w:rPr>
        <w:t>Referencie</w:t>
      </w:r>
    </w:p>
    <w:p w14:paraId="5D8DC1DD" w14:textId="0573A89A" w:rsidR="00CB478E" w:rsidRPr="006071E0" w:rsidRDefault="006071E0" w:rsidP="00F67FB3">
      <w:pPr>
        <w:pStyle w:val="StyleJustified"/>
        <w:rPr>
          <w:lang w:val="sk-SK"/>
        </w:rPr>
      </w:pPr>
      <w:r w:rsidRPr="006071E0">
        <w:rPr>
          <w:lang w:val="sk-SK"/>
        </w:rPr>
        <w:t>Odkazy musia byť zoradené abecedne, autori by mali používať metódu citovania podľa mena a roku, napr. (</w:t>
      </w:r>
      <w:proofErr w:type="spellStart"/>
      <w:r w:rsidRPr="006071E0">
        <w:rPr>
          <w:lang w:val="sk-SK"/>
        </w:rPr>
        <w:t>Kapteyn</w:t>
      </w:r>
      <w:proofErr w:type="spellEnd"/>
      <w:r w:rsidRPr="006071E0">
        <w:rPr>
          <w:lang w:val="sk-SK"/>
        </w:rPr>
        <w:t xml:space="preserve">, </w:t>
      </w:r>
      <w:proofErr w:type="spellStart"/>
      <w:r w:rsidRPr="006071E0">
        <w:rPr>
          <w:lang w:val="sk-SK"/>
        </w:rPr>
        <w:t>Kooreman</w:t>
      </w:r>
      <w:proofErr w:type="spellEnd"/>
      <w:r w:rsidRPr="006071E0">
        <w:rPr>
          <w:lang w:val="sk-SK"/>
        </w:rPr>
        <w:t xml:space="preserve"> a </w:t>
      </w:r>
      <w:proofErr w:type="spellStart"/>
      <w:r w:rsidRPr="006071E0">
        <w:rPr>
          <w:lang w:val="sk-SK"/>
        </w:rPr>
        <w:t>Willemse</w:t>
      </w:r>
      <w:proofErr w:type="spellEnd"/>
      <w:r w:rsidRPr="006071E0">
        <w:rPr>
          <w:lang w:val="sk-SK"/>
        </w:rPr>
        <w:t xml:space="preserve">, 1988). V konferenčnom zborníku sa používa citačný štýl APA, ktorý používa na identifikáciu autora meno a rok vydania. Podrobnosti nájdete na stránke </w:t>
      </w:r>
      <w:hyperlink r:id="rId18" w:history="1">
        <w:r w:rsidR="006052BD" w:rsidRPr="006071E0">
          <w:rPr>
            <w:rStyle w:val="Hypertextovprepojenie"/>
            <w:color w:val="auto"/>
            <w:lang w:val="sk-SK"/>
          </w:rPr>
          <w:t>http://www.library.cornell.edu/resrch/citmanage/apa</w:t>
        </w:r>
      </w:hyperlink>
      <w:r w:rsidR="006052BD" w:rsidRPr="006071E0">
        <w:rPr>
          <w:lang w:val="sk-SK"/>
        </w:rPr>
        <w:t>.</w:t>
      </w:r>
    </w:p>
    <w:p w14:paraId="22531739" w14:textId="77777777" w:rsidR="00A8648D" w:rsidRPr="006071E0" w:rsidRDefault="00A8648D" w:rsidP="00763BFD">
      <w:pPr>
        <w:pStyle w:val="Freeline"/>
        <w:rPr>
          <w:lang w:val="sk-SK"/>
        </w:rPr>
      </w:pPr>
    </w:p>
    <w:p w14:paraId="68AEBAAC" w14:textId="77777777" w:rsidR="00A8648D" w:rsidRPr="006071E0" w:rsidRDefault="00A8648D" w:rsidP="00763BFD">
      <w:pPr>
        <w:pStyle w:val="Zkladntext"/>
        <w:rPr>
          <w:lang w:val="sk-SK"/>
        </w:rPr>
      </w:pPr>
      <w:r w:rsidRPr="006071E0">
        <w:rPr>
          <w:lang w:val="sk-SK"/>
        </w:rPr>
        <w:t>Autor, A. A. (Rok vydania). Názov práce: Veľké písmeno aj pre podnázov. Miesto: Vydavateľ.</w:t>
      </w:r>
    </w:p>
    <w:p w14:paraId="123C57F1" w14:textId="77777777" w:rsidR="00A8648D" w:rsidRPr="006071E0" w:rsidRDefault="00A8648D" w:rsidP="00163218">
      <w:pPr>
        <w:pStyle w:val="Zkladntext"/>
        <w:rPr>
          <w:lang w:val="sk-SK"/>
        </w:rPr>
      </w:pPr>
      <w:r w:rsidRPr="006071E0">
        <w:rPr>
          <w:lang w:val="sk-SK"/>
        </w:rPr>
        <w:t>Autor, A. A., Autor, B. B., &amp; Autor, C. C. (Rok). Názov článku. Názov časopisu, číslo zväzku (číslo vydania), strany.</w:t>
      </w:r>
    </w:p>
    <w:sectPr w:rsidR="00A8648D" w:rsidRPr="006071E0" w:rsidSect="00E12CEE">
      <w:head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F5E6" w14:textId="77777777" w:rsidR="002D785A" w:rsidRDefault="002D785A" w:rsidP="00C869EB">
      <w:r>
        <w:separator/>
      </w:r>
    </w:p>
  </w:endnote>
  <w:endnote w:type="continuationSeparator" w:id="0">
    <w:p w14:paraId="424B8339" w14:textId="77777777" w:rsidR="002D785A" w:rsidRDefault="002D785A" w:rsidP="00C8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64B33" w14:textId="77777777" w:rsidR="002D785A" w:rsidRDefault="002D785A" w:rsidP="00C869EB">
      <w:r>
        <w:separator/>
      </w:r>
    </w:p>
  </w:footnote>
  <w:footnote w:type="continuationSeparator" w:id="0">
    <w:p w14:paraId="742473EC" w14:textId="77777777" w:rsidR="002D785A" w:rsidRDefault="002D785A" w:rsidP="00C869EB">
      <w:r>
        <w:continuationSeparator/>
      </w:r>
    </w:p>
  </w:footnote>
  <w:footnote w:id="1">
    <w:p w14:paraId="47B26EA2" w14:textId="46C7FF1C" w:rsidR="00C869EB" w:rsidRPr="00C869EB" w:rsidRDefault="00C869EB" w:rsidP="00914753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914753" w:rsidRPr="00914753">
        <w:t>Akademický</w:t>
      </w:r>
      <w:proofErr w:type="spellEnd"/>
      <w:r w:rsidR="00914753" w:rsidRPr="00914753">
        <w:t xml:space="preserve"> </w:t>
      </w:r>
      <w:proofErr w:type="spellStart"/>
      <w:r w:rsidR="00914753" w:rsidRPr="00914753">
        <w:t>titul</w:t>
      </w:r>
      <w:proofErr w:type="spellEnd"/>
      <w:r w:rsidR="00914753" w:rsidRPr="00914753">
        <w:t xml:space="preserve"> Meno </w:t>
      </w:r>
      <w:proofErr w:type="spellStart"/>
      <w:r w:rsidR="00914753" w:rsidRPr="00914753">
        <w:t>Priezvisko</w:t>
      </w:r>
      <w:proofErr w:type="spellEnd"/>
      <w:r w:rsidR="00914753" w:rsidRPr="00914753">
        <w:t xml:space="preserve">; </w:t>
      </w:r>
      <w:proofErr w:type="spellStart"/>
      <w:r w:rsidR="00914753" w:rsidRPr="00914753">
        <w:t>univerzita</w:t>
      </w:r>
      <w:proofErr w:type="spellEnd"/>
      <w:r w:rsidR="00914753" w:rsidRPr="00914753">
        <w:t xml:space="preserve">, </w:t>
      </w:r>
      <w:proofErr w:type="spellStart"/>
      <w:r w:rsidR="00914753" w:rsidRPr="00914753">
        <w:t>fakulta</w:t>
      </w:r>
      <w:proofErr w:type="spellEnd"/>
      <w:r w:rsidR="00914753" w:rsidRPr="00914753">
        <w:t xml:space="preserve">, </w:t>
      </w:r>
      <w:proofErr w:type="spellStart"/>
      <w:r w:rsidR="00914753" w:rsidRPr="00914753">
        <w:t>katedra</w:t>
      </w:r>
      <w:proofErr w:type="spellEnd"/>
      <w:r w:rsidR="00914753" w:rsidRPr="00914753">
        <w:t xml:space="preserve"> </w:t>
      </w:r>
      <w:proofErr w:type="spellStart"/>
      <w:r w:rsidR="00914753" w:rsidRPr="00914753">
        <w:t>alebo</w:t>
      </w:r>
      <w:proofErr w:type="spellEnd"/>
      <w:r w:rsidR="00914753" w:rsidRPr="00914753">
        <w:t xml:space="preserve"> </w:t>
      </w:r>
      <w:proofErr w:type="spellStart"/>
      <w:r w:rsidR="00914753" w:rsidRPr="00914753">
        <w:t>ústav</w:t>
      </w:r>
      <w:proofErr w:type="spellEnd"/>
      <w:r w:rsidR="00914753" w:rsidRPr="00914753">
        <w:t xml:space="preserve">, </w:t>
      </w:r>
      <w:proofErr w:type="spellStart"/>
      <w:r w:rsidR="00914753" w:rsidRPr="00914753">
        <w:t>ulica</w:t>
      </w:r>
      <w:proofErr w:type="spellEnd"/>
      <w:r w:rsidR="00914753" w:rsidRPr="00914753">
        <w:t xml:space="preserve">, č., PSČ, mesto, </w:t>
      </w:r>
      <w:proofErr w:type="spellStart"/>
      <w:r w:rsidR="00914753" w:rsidRPr="00914753">
        <w:t>krajina</w:t>
      </w:r>
      <w:proofErr w:type="spellEnd"/>
      <w:r w:rsidR="00914753" w:rsidRPr="00914753">
        <w:t>, e-</w:t>
      </w:r>
      <w:proofErr w:type="spellStart"/>
      <w:r w:rsidR="00914753" w:rsidRPr="00914753">
        <w:t>mailové</w:t>
      </w:r>
      <w:proofErr w:type="spellEnd"/>
      <w:r w:rsidR="00914753" w:rsidRPr="00914753">
        <w:t xml:space="preserve"> </w:t>
      </w:r>
      <w:proofErr w:type="spellStart"/>
      <w:r w:rsidR="00914753" w:rsidRPr="00914753">
        <w:t>adresy</w:t>
      </w:r>
      <w:proofErr w:type="spellEnd"/>
    </w:p>
  </w:footnote>
  <w:footnote w:id="2">
    <w:p w14:paraId="234B25AE" w14:textId="6061AB5B" w:rsidR="00197584" w:rsidRPr="00197584" w:rsidRDefault="00197584" w:rsidP="00914753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 w:rsidRPr="008248C1">
        <w:rPr>
          <w:lang w:val="sk-SK"/>
        </w:rPr>
        <w:t xml:space="preserve"> </w:t>
      </w:r>
      <w:r w:rsidR="00914753" w:rsidRPr="008248C1">
        <w:rPr>
          <w:lang w:val="sk-SK"/>
        </w:rPr>
        <w:t>Akademický titul Meno Priezvisko; univerzita, fakulta, katedra alebo inštitút, ulica, číslo, PSČ, mesto, krajina, e-mailové adresy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0849D" w14:textId="77777777" w:rsidR="00D7480F" w:rsidRDefault="00D7480F" w:rsidP="008C5830">
    <w:pPr>
      <w:pStyle w:val="Header1"/>
    </w:pPr>
    <w:r>
      <w:t xml:space="preserve">ONLINE VEDECKÁ KONFERENCIA 2024 </w:t>
    </w:r>
  </w:p>
  <w:p w14:paraId="75A7A1D7" w14:textId="6FD8C2A7" w:rsidR="00C869EB" w:rsidRPr="00D25CD0" w:rsidRDefault="00D7480F" w:rsidP="008C5830">
    <w:pPr>
      <w:pStyle w:val="Header1"/>
    </w:pPr>
    <w:r>
      <w:t>GLOBÁLNE VÝZVY VO FINANCIÁCH A REGIONÁLNOM ROZVOJI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60B"/>
    <w:multiLevelType w:val="multilevel"/>
    <w:tmpl w:val="041B001D"/>
    <w:numStyleLink w:val="Numberedlist"/>
  </w:abstractNum>
  <w:abstractNum w:abstractNumId="1" w15:restartNumberingAfterBreak="0">
    <w:nsid w:val="09D845C1"/>
    <w:multiLevelType w:val="hybridMultilevel"/>
    <w:tmpl w:val="A7563F1E"/>
    <w:lvl w:ilvl="0" w:tplc="0FDA8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6989"/>
    <w:multiLevelType w:val="multilevel"/>
    <w:tmpl w:val="041B001D"/>
    <w:styleLink w:val="Numberedlist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90BF7"/>
    <w:multiLevelType w:val="hybridMultilevel"/>
    <w:tmpl w:val="56488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62EA"/>
    <w:multiLevelType w:val="multilevel"/>
    <w:tmpl w:val="041B001D"/>
    <w:numStyleLink w:val="Numberedlist"/>
  </w:abstractNum>
  <w:abstractNum w:abstractNumId="5" w15:restartNumberingAfterBreak="0">
    <w:nsid w:val="1ED33307"/>
    <w:multiLevelType w:val="multilevel"/>
    <w:tmpl w:val="863884C2"/>
    <w:styleLink w:val="Number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C60F5E"/>
    <w:multiLevelType w:val="hybridMultilevel"/>
    <w:tmpl w:val="749CE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3C11"/>
    <w:multiLevelType w:val="multilevel"/>
    <w:tmpl w:val="AFD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0BFB"/>
    <w:multiLevelType w:val="hybridMultilevel"/>
    <w:tmpl w:val="C0784BA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88F24A5"/>
    <w:multiLevelType w:val="multilevel"/>
    <w:tmpl w:val="A7563F1E"/>
    <w:styleLink w:val="tlSodrkamiSymbolsymbolVavo0cmOpakovanzark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20B72"/>
    <w:multiLevelType w:val="hybridMultilevel"/>
    <w:tmpl w:val="F46A2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A1A3F"/>
    <w:multiLevelType w:val="hybridMultilevel"/>
    <w:tmpl w:val="3E2C9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CF1847"/>
    <w:multiLevelType w:val="hybridMultilevel"/>
    <w:tmpl w:val="9BEE9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74958"/>
    <w:multiLevelType w:val="hybridMultilevel"/>
    <w:tmpl w:val="0FA0B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12FC"/>
    <w:multiLevelType w:val="hybridMultilevel"/>
    <w:tmpl w:val="16C02F96"/>
    <w:lvl w:ilvl="0" w:tplc="888E40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C7D26"/>
    <w:multiLevelType w:val="hybridMultilevel"/>
    <w:tmpl w:val="917A84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57F8D"/>
    <w:multiLevelType w:val="multilevel"/>
    <w:tmpl w:val="5B3ECDE0"/>
    <w:numStyleLink w:val="Bullets1"/>
  </w:abstractNum>
  <w:abstractNum w:abstractNumId="17" w15:restartNumberingAfterBreak="0">
    <w:nsid w:val="4B97350C"/>
    <w:multiLevelType w:val="multilevel"/>
    <w:tmpl w:val="863884C2"/>
    <w:numStyleLink w:val="Numbers"/>
  </w:abstractNum>
  <w:abstractNum w:abstractNumId="18" w15:restartNumberingAfterBreak="0">
    <w:nsid w:val="4E956A15"/>
    <w:multiLevelType w:val="multilevel"/>
    <w:tmpl w:val="5B3ECDE0"/>
    <w:styleLink w:val="Bullet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27D33"/>
    <w:multiLevelType w:val="multilevel"/>
    <w:tmpl w:val="041B001D"/>
    <w:styleLink w:val="Numberedlist2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624E23"/>
    <w:multiLevelType w:val="multilevel"/>
    <w:tmpl w:val="5B3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54BF7"/>
    <w:multiLevelType w:val="hybridMultilevel"/>
    <w:tmpl w:val="B62AF9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AD475F"/>
    <w:multiLevelType w:val="hybridMultilevel"/>
    <w:tmpl w:val="AC40C8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952D9"/>
    <w:multiLevelType w:val="multilevel"/>
    <w:tmpl w:val="5B3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4083A"/>
    <w:multiLevelType w:val="multilevel"/>
    <w:tmpl w:val="91FCD6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423064"/>
    <w:multiLevelType w:val="multilevel"/>
    <w:tmpl w:val="041B001D"/>
    <w:numStyleLink w:val="Numberedlist2"/>
  </w:abstractNum>
  <w:abstractNum w:abstractNumId="26" w15:restartNumberingAfterBreak="0">
    <w:nsid w:val="6FFC5ECC"/>
    <w:multiLevelType w:val="multilevel"/>
    <w:tmpl w:val="041B001D"/>
    <w:numStyleLink w:val="Numberedlist"/>
  </w:abstractNum>
  <w:abstractNum w:abstractNumId="27" w15:restartNumberingAfterBreak="0">
    <w:nsid w:val="75B33200"/>
    <w:multiLevelType w:val="hybridMultilevel"/>
    <w:tmpl w:val="2F4869FE"/>
    <w:lvl w:ilvl="0" w:tplc="7094398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BD3C66"/>
    <w:multiLevelType w:val="multilevel"/>
    <w:tmpl w:val="E478557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473012696">
    <w:abstractNumId w:val="11"/>
  </w:num>
  <w:num w:numId="2" w16cid:durableId="2096315011">
    <w:abstractNumId w:val="1"/>
  </w:num>
  <w:num w:numId="3" w16cid:durableId="65884969">
    <w:abstractNumId w:val="3"/>
  </w:num>
  <w:num w:numId="4" w16cid:durableId="71582430">
    <w:abstractNumId w:val="13"/>
  </w:num>
  <w:num w:numId="5" w16cid:durableId="2119594918">
    <w:abstractNumId w:val="6"/>
  </w:num>
  <w:num w:numId="6" w16cid:durableId="1142304762">
    <w:abstractNumId w:val="21"/>
  </w:num>
  <w:num w:numId="7" w16cid:durableId="683167009">
    <w:abstractNumId w:val="15"/>
  </w:num>
  <w:num w:numId="8" w16cid:durableId="33889392">
    <w:abstractNumId w:val="12"/>
  </w:num>
  <w:num w:numId="9" w16cid:durableId="1434785062">
    <w:abstractNumId w:val="22"/>
  </w:num>
  <w:num w:numId="10" w16cid:durableId="562640200">
    <w:abstractNumId w:val="28"/>
  </w:num>
  <w:num w:numId="11" w16cid:durableId="112600593">
    <w:abstractNumId w:val="18"/>
  </w:num>
  <w:num w:numId="12" w16cid:durableId="711350127">
    <w:abstractNumId w:val="16"/>
  </w:num>
  <w:num w:numId="13" w16cid:durableId="2103328979">
    <w:abstractNumId w:val="20"/>
  </w:num>
  <w:num w:numId="14" w16cid:durableId="1344094208">
    <w:abstractNumId w:val="23"/>
  </w:num>
  <w:num w:numId="15" w16cid:durableId="1571304856">
    <w:abstractNumId w:val="10"/>
  </w:num>
  <w:num w:numId="16" w16cid:durableId="1978291478">
    <w:abstractNumId w:val="14"/>
  </w:num>
  <w:num w:numId="17" w16cid:durableId="313683789">
    <w:abstractNumId w:val="8"/>
  </w:num>
  <w:num w:numId="18" w16cid:durableId="1148404473">
    <w:abstractNumId w:val="27"/>
  </w:num>
  <w:num w:numId="19" w16cid:durableId="1525753310">
    <w:abstractNumId w:val="24"/>
  </w:num>
  <w:num w:numId="20" w16cid:durableId="1749570069">
    <w:abstractNumId w:val="2"/>
  </w:num>
  <w:num w:numId="21" w16cid:durableId="240719559">
    <w:abstractNumId w:val="0"/>
  </w:num>
  <w:num w:numId="22" w16cid:durableId="405957424">
    <w:abstractNumId w:val="4"/>
  </w:num>
  <w:num w:numId="23" w16cid:durableId="1767925802">
    <w:abstractNumId w:val="26"/>
  </w:num>
  <w:num w:numId="24" w16cid:durableId="404231422">
    <w:abstractNumId w:val="19"/>
  </w:num>
  <w:num w:numId="25" w16cid:durableId="1975987264">
    <w:abstractNumId w:val="25"/>
  </w:num>
  <w:num w:numId="26" w16cid:durableId="1114864629">
    <w:abstractNumId w:val="7"/>
  </w:num>
  <w:num w:numId="27" w16cid:durableId="1708875967">
    <w:abstractNumId w:val="5"/>
  </w:num>
  <w:num w:numId="28" w16cid:durableId="1602103611">
    <w:abstractNumId w:val="17"/>
  </w:num>
  <w:num w:numId="29" w16cid:durableId="1095053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B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QyMzQyBhIGFgYmZko6SsGpxcWZ+XkgBSa1AIw3E/csAAAA"/>
  </w:docVars>
  <w:rsids>
    <w:rsidRoot w:val="00D7480F"/>
    <w:rsid w:val="000027AB"/>
    <w:rsid w:val="0004256C"/>
    <w:rsid w:val="00053AE9"/>
    <w:rsid w:val="000558DD"/>
    <w:rsid w:val="000B096A"/>
    <w:rsid w:val="000D0D5E"/>
    <w:rsid w:val="000D7AFB"/>
    <w:rsid w:val="000E7FA5"/>
    <w:rsid w:val="00124AFF"/>
    <w:rsid w:val="00163218"/>
    <w:rsid w:val="00194181"/>
    <w:rsid w:val="00197584"/>
    <w:rsid w:val="00200BF4"/>
    <w:rsid w:val="00241992"/>
    <w:rsid w:val="00295970"/>
    <w:rsid w:val="002C5B76"/>
    <w:rsid w:val="002C5CCA"/>
    <w:rsid w:val="002D61DE"/>
    <w:rsid w:val="002D785A"/>
    <w:rsid w:val="003731AD"/>
    <w:rsid w:val="003A05A6"/>
    <w:rsid w:val="003B0ED0"/>
    <w:rsid w:val="00424F87"/>
    <w:rsid w:val="0044650E"/>
    <w:rsid w:val="004B4BFB"/>
    <w:rsid w:val="004C656E"/>
    <w:rsid w:val="004E3E6D"/>
    <w:rsid w:val="004E7BB9"/>
    <w:rsid w:val="00500438"/>
    <w:rsid w:val="00541AB6"/>
    <w:rsid w:val="005776F1"/>
    <w:rsid w:val="00582530"/>
    <w:rsid w:val="005D73C9"/>
    <w:rsid w:val="006052BD"/>
    <w:rsid w:val="006071E0"/>
    <w:rsid w:val="00656CDE"/>
    <w:rsid w:val="00671F84"/>
    <w:rsid w:val="00683E6E"/>
    <w:rsid w:val="006A1990"/>
    <w:rsid w:val="006C799D"/>
    <w:rsid w:val="00734229"/>
    <w:rsid w:val="00763BFD"/>
    <w:rsid w:val="007641BF"/>
    <w:rsid w:val="00764C5E"/>
    <w:rsid w:val="007A18EC"/>
    <w:rsid w:val="008248C1"/>
    <w:rsid w:val="00834C94"/>
    <w:rsid w:val="0085558D"/>
    <w:rsid w:val="00892F6E"/>
    <w:rsid w:val="008C5830"/>
    <w:rsid w:val="009026AF"/>
    <w:rsid w:val="009032D9"/>
    <w:rsid w:val="00914753"/>
    <w:rsid w:val="0092771F"/>
    <w:rsid w:val="00947D9D"/>
    <w:rsid w:val="00962EB4"/>
    <w:rsid w:val="0096350F"/>
    <w:rsid w:val="009E25A2"/>
    <w:rsid w:val="00A21A59"/>
    <w:rsid w:val="00A3111A"/>
    <w:rsid w:val="00A8648D"/>
    <w:rsid w:val="00A95E4A"/>
    <w:rsid w:val="00AC14D8"/>
    <w:rsid w:val="00AD3C9A"/>
    <w:rsid w:val="00B10FEB"/>
    <w:rsid w:val="00B35629"/>
    <w:rsid w:val="00B75C7A"/>
    <w:rsid w:val="00B81EC1"/>
    <w:rsid w:val="00BD5638"/>
    <w:rsid w:val="00BF580B"/>
    <w:rsid w:val="00C0207A"/>
    <w:rsid w:val="00C23273"/>
    <w:rsid w:val="00C40704"/>
    <w:rsid w:val="00C67F7A"/>
    <w:rsid w:val="00C70EA7"/>
    <w:rsid w:val="00C82F2F"/>
    <w:rsid w:val="00C869EB"/>
    <w:rsid w:val="00CB478E"/>
    <w:rsid w:val="00CC7ED3"/>
    <w:rsid w:val="00CE78D9"/>
    <w:rsid w:val="00D11F6D"/>
    <w:rsid w:val="00D229BB"/>
    <w:rsid w:val="00D25CD0"/>
    <w:rsid w:val="00D30D09"/>
    <w:rsid w:val="00D631A4"/>
    <w:rsid w:val="00D65EEC"/>
    <w:rsid w:val="00D7480F"/>
    <w:rsid w:val="00D80ED5"/>
    <w:rsid w:val="00DC7207"/>
    <w:rsid w:val="00DE78A4"/>
    <w:rsid w:val="00E12BB2"/>
    <w:rsid w:val="00E12CEE"/>
    <w:rsid w:val="00E20ACF"/>
    <w:rsid w:val="00E4002E"/>
    <w:rsid w:val="00E46C6C"/>
    <w:rsid w:val="00E54A98"/>
    <w:rsid w:val="00E70C15"/>
    <w:rsid w:val="00F26449"/>
    <w:rsid w:val="00F53194"/>
    <w:rsid w:val="00F61A6C"/>
    <w:rsid w:val="00F67FB3"/>
    <w:rsid w:val="00F8520F"/>
    <w:rsid w:val="00FF0822"/>
    <w:rsid w:val="07CED99E"/>
    <w:rsid w:val="0FDA72CC"/>
    <w:rsid w:val="12AB50A9"/>
    <w:rsid w:val="1ABB2E8C"/>
    <w:rsid w:val="1BB23D63"/>
    <w:rsid w:val="1C0A24E8"/>
    <w:rsid w:val="2A9541CA"/>
    <w:rsid w:val="303D2AE4"/>
    <w:rsid w:val="309C23FD"/>
    <w:rsid w:val="364C7B8F"/>
    <w:rsid w:val="4051D682"/>
    <w:rsid w:val="43D6E330"/>
    <w:rsid w:val="4DEDE3B8"/>
    <w:rsid w:val="56DBCFC5"/>
    <w:rsid w:val="5F702E9A"/>
    <w:rsid w:val="66DEC9EA"/>
    <w:rsid w:val="75F0ECEE"/>
    <w:rsid w:val="7649AADB"/>
    <w:rsid w:val="778AE684"/>
    <w:rsid w:val="7E67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8E632"/>
  <w15:docId w15:val="{10DF0183-DD30-454E-BA10-6C07FD57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3731AD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rsid w:val="00892F6E"/>
    <w:pPr>
      <w:numPr>
        <w:numId w:val="10"/>
      </w:numPr>
      <w:spacing w:after="60"/>
      <w:ind w:left="284" w:hanging="284"/>
      <w:outlineLvl w:val="0"/>
    </w:pPr>
    <w:rPr>
      <w:b/>
      <w:sz w:val="28"/>
      <w:szCs w:val="28"/>
      <w:lang w:val="en-CA"/>
    </w:rPr>
  </w:style>
  <w:style w:type="paragraph" w:styleId="Nadpis2">
    <w:name w:val="heading 2"/>
    <w:basedOn w:val="Normlny"/>
    <w:next w:val="Normlny"/>
    <w:qFormat/>
    <w:rsid w:val="00892F6E"/>
    <w:pPr>
      <w:numPr>
        <w:ilvl w:val="1"/>
        <w:numId w:val="10"/>
      </w:numPr>
      <w:tabs>
        <w:tab w:val="left" w:pos="360"/>
      </w:tabs>
      <w:spacing w:after="60"/>
      <w:ind w:left="578" w:hanging="578"/>
      <w:jc w:val="both"/>
      <w:outlineLvl w:val="1"/>
    </w:pPr>
    <w:rPr>
      <w:b/>
      <w:lang w:val="en-C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53194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F53194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F53194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F53194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F53194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F53194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F53194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F8520F"/>
    <w:rPr>
      <w:color w:val="0000FF"/>
      <w:u w:val="single"/>
    </w:rPr>
  </w:style>
  <w:style w:type="paragraph" w:styleId="Zkladntext">
    <w:name w:val="Body Text"/>
    <w:rsid w:val="00241992"/>
    <w:pPr>
      <w:jc w:val="both"/>
    </w:pPr>
    <w:rPr>
      <w:sz w:val="24"/>
      <w:lang w:val="en-CA" w:eastAsia="en-US"/>
    </w:rPr>
  </w:style>
  <w:style w:type="character" w:styleId="PouitHypertextovPrepojenie">
    <w:name w:val="FollowedHyperlink"/>
    <w:basedOn w:val="Predvolenpsmoodseku"/>
    <w:rsid w:val="00F8520F"/>
    <w:rPr>
      <w:color w:val="800080"/>
      <w:u w:val="single"/>
    </w:rPr>
  </w:style>
  <w:style w:type="character" w:customStyle="1" w:styleId="Sourcefigure">
    <w:name w:val="Source figure"/>
    <w:rsid w:val="00B75C7A"/>
    <w:rPr>
      <w:sz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C869E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869EB"/>
    <w:rPr>
      <w:lang w:val="en-US" w:eastAsia="en-US"/>
    </w:rPr>
  </w:style>
  <w:style w:type="character" w:styleId="Odkaznapoznmkupodiarou">
    <w:name w:val="footnote reference"/>
    <w:basedOn w:val="Predvolenpsmoodseku"/>
    <w:unhideWhenUsed/>
    <w:rsid w:val="00C869EB"/>
    <w:rPr>
      <w:vertAlign w:val="superscript"/>
    </w:rPr>
  </w:style>
  <w:style w:type="character" w:customStyle="1" w:styleId="BodytextHighlight">
    <w:name w:val="Body text + Highlight"/>
    <w:basedOn w:val="Predvolenpsmoodseku"/>
    <w:uiPriority w:val="1"/>
    <w:rsid w:val="00F67FB3"/>
    <w:rPr>
      <w:b/>
    </w:rPr>
  </w:style>
  <w:style w:type="paragraph" w:customStyle="1" w:styleId="Acknowledgment">
    <w:name w:val="Acknowledgment"/>
    <w:aliases w:val="References title"/>
    <w:rsid w:val="00763BFD"/>
    <w:pPr>
      <w:spacing w:after="60"/>
      <w:jc w:val="both"/>
    </w:pPr>
    <w:rPr>
      <w:b/>
      <w:bCs/>
      <w:sz w:val="28"/>
      <w:lang w:val="en-US" w:eastAsia="en-US"/>
    </w:rPr>
  </w:style>
  <w:style w:type="paragraph" w:styleId="Popis">
    <w:name w:val="caption"/>
    <w:aliases w:val="Caption figure"/>
    <w:next w:val="Normlny"/>
    <w:unhideWhenUsed/>
    <w:qFormat/>
    <w:rsid w:val="00764C5E"/>
    <w:pPr>
      <w:jc w:val="center"/>
    </w:pPr>
    <w:rPr>
      <w:b/>
      <w:bCs/>
      <w:szCs w:val="18"/>
      <w:lang w:val="en-US" w:eastAsia="en-US"/>
    </w:rPr>
  </w:style>
  <w:style w:type="numbering" w:customStyle="1" w:styleId="Bullets1">
    <w:name w:val="Bullets 1"/>
    <w:basedOn w:val="Bezzoznamu"/>
    <w:rsid w:val="00763BFD"/>
    <w:pPr>
      <w:numPr>
        <w:numId w:val="11"/>
      </w:numPr>
    </w:pPr>
  </w:style>
  <w:style w:type="numbering" w:customStyle="1" w:styleId="Numberedlist">
    <w:name w:val="Numbered list"/>
    <w:basedOn w:val="Bezzoznamu"/>
    <w:rsid w:val="00163218"/>
    <w:pPr>
      <w:numPr>
        <w:numId w:val="20"/>
      </w:numPr>
    </w:pPr>
  </w:style>
  <w:style w:type="numbering" w:customStyle="1" w:styleId="Numberedlist2">
    <w:name w:val="Numbered list 2"/>
    <w:basedOn w:val="Bezzoznamu"/>
    <w:rsid w:val="00163218"/>
    <w:pPr>
      <w:numPr>
        <w:numId w:val="24"/>
      </w:numPr>
    </w:pPr>
  </w:style>
  <w:style w:type="paragraph" w:styleId="Nzov">
    <w:name w:val="Title"/>
    <w:next w:val="Normlny"/>
    <w:link w:val="NzovChar"/>
    <w:qFormat/>
    <w:rsid w:val="00D229BB"/>
    <w:pPr>
      <w:jc w:val="center"/>
    </w:pPr>
    <w:rPr>
      <w:b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D229BB"/>
    <w:rPr>
      <w:b/>
      <w:sz w:val="32"/>
      <w:szCs w:val="32"/>
      <w:lang w:val="en-US" w:eastAsia="en-US"/>
    </w:rPr>
  </w:style>
  <w:style w:type="character" w:customStyle="1" w:styleId="Nadpis3Char">
    <w:name w:val="Nadpis 3 Char"/>
    <w:basedOn w:val="Predvolenpsmoodseku"/>
    <w:link w:val="Nadpis3"/>
    <w:semiHidden/>
    <w:rsid w:val="00F531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Predvolenpsmoodseku"/>
    <w:link w:val="Nadpis4"/>
    <w:semiHidden/>
    <w:rsid w:val="00F531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Nadpis5Char">
    <w:name w:val="Nadpis 5 Char"/>
    <w:basedOn w:val="Predvolenpsmoodseku"/>
    <w:link w:val="Nadpis5"/>
    <w:semiHidden/>
    <w:rsid w:val="00F5319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Nadpis6Char">
    <w:name w:val="Nadpis 6 Char"/>
    <w:basedOn w:val="Predvolenpsmoodseku"/>
    <w:link w:val="Nadpis6"/>
    <w:semiHidden/>
    <w:rsid w:val="00F531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7Char">
    <w:name w:val="Nadpis 7 Char"/>
    <w:basedOn w:val="Predvolenpsmoodseku"/>
    <w:link w:val="Nadpis7"/>
    <w:semiHidden/>
    <w:rsid w:val="00F5319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semiHidden/>
    <w:rsid w:val="00F5319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Nadpis9Char">
    <w:name w:val="Nadpis 9 Char"/>
    <w:basedOn w:val="Predvolenpsmoodseku"/>
    <w:link w:val="Nadpis9"/>
    <w:semiHidden/>
    <w:rsid w:val="00F531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Tabletext">
    <w:name w:val="Table text"/>
    <w:rsid w:val="00163218"/>
    <w:pPr>
      <w:ind w:right="113"/>
    </w:pPr>
    <w:rPr>
      <w:lang w:val="en-US" w:eastAsia="en-US"/>
    </w:rPr>
  </w:style>
  <w:style w:type="character" w:customStyle="1" w:styleId="Authors">
    <w:name w:val="Authors"/>
    <w:basedOn w:val="Predvolenpsmoodseku"/>
    <w:rsid w:val="00F26449"/>
    <w:rPr>
      <w:caps/>
    </w:rPr>
  </w:style>
  <w:style w:type="paragraph" w:customStyle="1" w:styleId="Institutionname">
    <w:name w:val="Institution name"/>
    <w:rsid w:val="00F26449"/>
    <w:pPr>
      <w:jc w:val="center"/>
    </w:pPr>
    <w:rPr>
      <w:i/>
      <w:iCs/>
      <w:sz w:val="24"/>
      <w:lang w:val="en-US" w:eastAsia="en-US"/>
    </w:rPr>
  </w:style>
  <w:style w:type="paragraph" w:customStyle="1" w:styleId="Header1">
    <w:name w:val="Header1"/>
    <w:aliases w:val="footer"/>
    <w:qFormat/>
    <w:rsid w:val="008C5830"/>
    <w:pPr>
      <w:jc w:val="center"/>
    </w:pPr>
    <w:rPr>
      <w:sz w:val="22"/>
      <w:szCs w:val="24"/>
      <w:lang w:eastAsia="en-US"/>
    </w:rPr>
  </w:style>
  <w:style w:type="paragraph" w:customStyle="1" w:styleId="InstitutionAddress">
    <w:name w:val="Institution Address"/>
    <w:rsid w:val="00F26449"/>
    <w:pPr>
      <w:jc w:val="center"/>
    </w:pPr>
    <w:rPr>
      <w:sz w:val="24"/>
      <w:lang w:val="en-US" w:eastAsia="en-US"/>
    </w:rPr>
  </w:style>
  <w:style w:type="paragraph" w:customStyle="1" w:styleId="Abstracttitle">
    <w:name w:val="Abstract title"/>
    <w:next w:val="Abstract"/>
    <w:rsid w:val="00B75C7A"/>
    <w:pPr>
      <w:jc w:val="center"/>
    </w:pPr>
    <w:rPr>
      <w:b/>
      <w:bCs/>
      <w:sz w:val="28"/>
      <w:lang w:val="en-US" w:eastAsia="en-US"/>
    </w:rPr>
  </w:style>
  <w:style w:type="paragraph" w:customStyle="1" w:styleId="Abstract">
    <w:name w:val="Abstract"/>
    <w:next w:val="Freeline"/>
    <w:rsid w:val="00B75C7A"/>
    <w:pPr>
      <w:jc w:val="both"/>
    </w:pPr>
    <w:rPr>
      <w:i/>
      <w:iCs/>
      <w:lang w:val="en-US" w:eastAsia="en-US"/>
    </w:rPr>
  </w:style>
  <w:style w:type="paragraph" w:customStyle="1" w:styleId="Freeline">
    <w:name w:val="Free line"/>
    <w:qFormat/>
    <w:rsid w:val="00B75C7A"/>
    <w:pPr>
      <w:jc w:val="center"/>
    </w:pPr>
    <w:rPr>
      <w:sz w:val="24"/>
      <w:lang w:val="en-CA" w:eastAsia="en-US"/>
    </w:rPr>
  </w:style>
  <w:style w:type="paragraph" w:customStyle="1" w:styleId="Sourcetable">
    <w:name w:val="Source table"/>
    <w:basedOn w:val="Normlny"/>
    <w:rsid w:val="00764C5E"/>
    <w:pPr>
      <w:jc w:val="center"/>
    </w:pPr>
    <w:rPr>
      <w:sz w:val="20"/>
      <w:szCs w:val="20"/>
    </w:rPr>
  </w:style>
  <w:style w:type="paragraph" w:customStyle="1" w:styleId="Captiontable">
    <w:name w:val="Caption table"/>
    <w:basedOn w:val="Popis"/>
    <w:rsid w:val="00764C5E"/>
    <w:pPr>
      <w:jc w:val="left"/>
    </w:pPr>
    <w:rPr>
      <w:szCs w:val="20"/>
    </w:rPr>
  </w:style>
  <w:style w:type="paragraph" w:customStyle="1" w:styleId="StyleJustified">
    <w:name w:val="Style Justified"/>
    <w:rsid w:val="00F67FB3"/>
    <w:pPr>
      <w:jc w:val="both"/>
    </w:pPr>
    <w:rPr>
      <w:sz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163218"/>
    <w:pPr>
      <w:ind w:left="720"/>
      <w:contextualSpacing/>
    </w:pPr>
  </w:style>
  <w:style w:type="numbering" w:customStyle="1" w:styleId="Numbers">
    <w:name w:val="Numbers"/>
    <w:uiPriority w:val="99"/>
    <w:rsid w:val="00163218"/>
    <w:pPr>
      <w:numPr>
        <w:numId w:val="27"/>
      </w:numPr>
    </w:pPr>
  </w:style>
  <w:style w:type="numbering" w:customStyle="1" w:styleId="tlSodrkamiSymbolsymbolVavo0cmOpakovanzarka">
    <w:name w:val="Štýl S odrážkami Symbol (symbol) Vľavo:  0 cm Opakovaná zarážka..."/>
    <w:basedOn w:val="Bezzoznamu"/>
    <w:rsid w:val="00241992"/>
    <w:pPr>
      <w:numPr>
        <w:numId w:val="29"/>
      </w:numPr>
    </w:pPr>
  </w:style>
  <w:style w:type="paragraph" w:styleId="Hlavika">
    <w:name w:val="header"/>
    <w:basedOn w:val="Normlny"/>
    <w:link w:val="HlavikaChar"/>
    <w:unhideWhenUsed/>
    <w:rsid w:val="000E7F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E7FA5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nhideWhenUsed/>
    <w:rsid w:val="000E7F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E7F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www.library.cornell.edu/resrch/citmanage/ap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%20Zihala\Downloads\TemplateCEFE2018%20(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66C2C0-45DB-4265-A2FA-2DAA1CCA6058}" type="doc">
      <dgm:prSet loTypeId="urn:microsoft.com/office/officeart/2005/8/layout/cycle1" loCatId="cycle" qsTypeId="urn:microsoft.com/office/officeart/2005/8/quickstyle/simple4" qsCatId="simple" csTypeId="urn:microsoft.com/office/officeart/2005/8/colors/accent0_1" csCatId="mainScheme" phldr="0"/>
      <dgm:spPr/>
      <dgm:t>
        <a:bodyPr/>
        <a:lstStyle/>
        <a:p>
          <a:endParaRPr lang="sk-SK"/>
        </a:p>
      </dgm:t>
    </dgm:pt>
    <dgm:pt modelId="{3ADEB6E0-9C44-4DA9-A0B8-93F8D5CE6591}">
      <dgm:prSet phldrT="[Text]" phldr="1"/>
      <dgm:spPr/>
      <dgm:t>
        <a:bodyPr/>
        <a:lstStyle/>
        <a:p>
          <a:pPr algn="ctr"/>
          <a:endParaRPr lang="sk-SK"/>
        </a:p>
      </dgm:t>
    </dgm:pt>
    <dgm:pt modelId="{F0B6DFB8-6EBE-4845-8788-D70E0ED7DF4D}" type="parTrans" cxnId="{F1AB2501-07FD-4649-B80D-A6C9179083E5}">
      <dgm:prSet/>
      <dgm:spPr/>
      <dgm:t>
        <a:bodyPr/>
        <a:lstStyle/>
        <a:p>
          <a:pPr algn="ctr"/>
          <a:endParaRPr lang="sk-SK"/>
        </a:p>
      </dgm:t>
    </dgm:pt>
    <dgm:pt modelId="{EC9539CD-3ECA-484C-B43C-B4A158CFE01A}" type="sibTrans" cxnId="{F1AB2501-07FD-4649-B80D-A6C9179083E5}">
      <dgm:prSet/>
      <dgm:spPr/>
      <dgm:t>
        <a:bodyPr/>
        <a:lstStyle/>
        <a:p>
          <a:pPr algn="ctr"/>
          <a:endParaRPr lang="sk-SK"/>
        </a:p>
      </dgm:t>
    </dgm:pt>
    <dgm:pt modelId="{906D2446-7D6C-4A9A-8EFE-E6433D79056B}">
      <dgm:prSet phldrT="[Text]" phldr="1"/>
      <dgm:spPr/>
      <dgm:t>
        <a:bodyPr/>
        <a:lstStyle/>
        <a:p>
          <a:pPr algn="ctr"/>
          <a:endParaRPr lang="sk-SK"/>
        </a:p>
      </dgm:t>
    </dgm:pt>
    <dgm:pt modelId="{20622D1C-CCB6-4D2F-9C80-499BA95D2547}" type="parTrans" cxnId="{39078A1A-1A18-472A-B2CC-81C1F36E1A22}">
      <dgm:prSet/>
      <dgm:spPr/>
      <dgm:t>
        <a:bodyPr/>
        <a:lstStyle/>
        <a:p>
          <a:pPr algn="ctr"/>
          <a:endParaRPr lang="sk-SK"/>
        </a:p>
      </dgm:t>
    </dgm:pt>
    <dgm:pt modelId="{2A06FFAB-2EE0-4812-BB99-ED7F76A9FE7A}" type="sibTrans" cxnId="{39078A1A-1A18-472A-B2CC-81C1F36E1A22}">
      <dgm:prSet/>
      <dgm:spPr/>
      <dgm:t>
        <a:bodyPr/>
        <a:lstStyle/>
        <a:p>
          <a:pPr algn="ctr"/>
          <a:endParaRPr lang="sk-SK"/>
        </a:p>
      </dgm:t>
    </dgm:pt>
    <dgm:pt modelId="{B33ABF10-FE64-4332-86C1-50BAA8C3BB9A}">
      <dgm:prSet phldrT="[Text]" phldr="1"/>
      <dgm:spPr/>
      <dgm:t>
        <a:bodyPr/>
        <a:lstStyle/>
        <a:p>
          <a:pPr algn="ctr"/>
          <a:endParaRPr lang="sk-SK"/>
        </a:p>
      </dgm:t>
    </dgm:pt>
    <dgm:pt modelId="{3614A19F-1E80-435F-9B4D-AC4CAA54A19E}" type="parTrans" cxnId="{1F0FBBD6-DDBE-4BB0-BD82-9E44BC2F90EA}">
      <dgm:prSet/>
      <dgm:spPr/>
      <dgm:t>
        <a:bodyPr/>
        <a:lstStyle/>
        <a:p>
          <a:pPr algn="ctr"/>
          <a:endParaRPr lang="sk-SK"/>
        </a:p>
      </dgm:t>
    </dgm:pt>
    <dgm:pt modelId="{5674CF57-CE28-43A2-B3E8-62A180B5B88B}" type="sibTrans" cxnId="{1F0FBBD6-DDBE-4BB0-BD82-9E44BC2F90EA}">
      <dgm:prSet/>
      <dgm:spPr/>
      <dgm:t>
        <a:bodyPr/>
        <a:lstStyle/>
        <a:p>
          <a:pPr algn="ctr"/>
          <a:endParaRPr lang="sk-SK"/>
        </a:p>
      </dgm:t>
    </dgm:pt>
    <dgm:pt modelId="{286A8D4A-9F8F-4497-A6D3-14E681460CE5}">
      <dgm:prSet phldrT="[Text]" phldr="1"/>
      <dgm:spPr/>
      <dgm:t>
        <a:bodyPr/>
        <a:lstStyle/>
        <a:p>
          <a:pPr algn="ctr"/>
          <a:endParaRPr lang="sk-SK"/>
        </a:p>
      </dgm:t>
    </dgm:pt>
    <dgm:pt modelId="{55D6B0A1-EEED-43E6-84F9-94A00CFE4056}" type="parTrans" cxnId="{9DFB7642-0640-4879-B483-B1BE692CD148}">
      <dgm:prSet/>
      <dgm:spPr/>
      <dgm:t>
        <a:bodyPr/>
        <a:lstStyle/>
        <a:p>
          <a:pPr algn="ctr"/>
          <a:endParaRPr lang="sk-SK"/>
        </a:p>
      </dgm:t>
    </dgm:pt>
    <dgm:pt modelId="{0ACFAEFC-FEE0-4756-A275-B4604F89E9BA}" type="sibTrans" cxnId="{9DFB7642-0640-4879-B483-B1BE692CD148}">
      <dgm:prSet/>
      <dgm:spPr/>
      <dgm:t>
        <a:bodyPr/>
        <a:lstStyle/>
        <a:p>
          <a:pPr algn="ctr"/>
          <a:endParaRPr lang="sk-SK"/>
        </a:p>
      </dgm:t>
    </dgm:pt>
    <dgm:pt modelId="{3195BE25-76E2-4E76-B5F5-E09A26199930}">
      <dgm:prSet phldrT="[Text]" phldr="1"/>
      <dgm:spPr/>
      <dgm:t>
        <a:bodyPr/>
        <a:lstStyle/>
        <a:p>
          <a:pPr algn="ctr"/>
          <a:endParaRPr lang="sk-SK"/>
        </a:p>
      </dgm:t>
    </dgm:pt>
    <dgm:pt modelId="{4BFD2D06-D73D-4F1A-880D-DA13B4F77D54}" type="parTrans" cxnId="{38977E08-2E8B-4696-8AFB-EEE7904DB2FD}">
      <dgm:prSet/>
      <dgm:spPr/>
      <dgm:t>
        <a:bodyPr/>
        <a:lstStyle/>
        <a:p>
          <a:pPr algn="ctr"/>
          <a:endParaRPr lang="sk-SK"/>
        </a:p>
      </dgm:t>
    </dgm:pt>
    <dgm:pt modelId="{F01DCE41-7606-4AB8-BBA3-B952FB86DBAE}" type="sibTrans" cxnId="{38977E08-2E8B-4696-8AFB-EEE7904DB2FD}">
      <dgm:prSet/>
      <dgm:spPr/>
      <dgm:t>
        <a:bodyPr/>
        <a:lstStyle/>
        <a:p>
          <a:pPr algn="ctr"/>
          <a:endParaRPr lang="sk-SK"/>
        </a:p>
      </dgm:t>
    </dgm:pt>
    <dgm:pt modelId="{B95A183E-4565-45BC-A316-D14072FDEE43}" type="pres">
      <dgm:prSet presAssocID="{E166C2C0-45DB-4265-A2FA-2DAA1CCA6058}" presName="cycle" presStyleCnt="0">
        <dgm:presLayoutVars>
          <dgm:dir/>
          <dgm:resizeHandles val="exact"/>
        </dgm:presLayoutVars>
      </dgm:prSet>
      <dgm:spPr/>
    </dgm:pt>
    <dgm:pt modelId="{D9437E58-AAF3-43D6-91D1-EAD98C8C22B1}" type="pres">
      <dgm:prSet presAssocID="{3ADEB6E0-9C44-4DA9-A0B8-93F8D5CE6591}" presName="dummy" presStyleCnt="0"/>
      <dgm:spPr/>
    </dgm:pt>
    <dgm:pt modelId="{D743F3AA-59BF-417B-B9CB-24A7055F1D8B}" type="pres">
      <dgm:prSet presAssocID="{3ADEB6E0-9C44-4DA9-A0B8-93F8D5CE6591}" presName="node" presStyleLbl="revTx" presStyleIdx="0" presStyleCnt="5">
        <dgm:presLayoutVars>
          <dgm:bulletEnabled val="1"/>
        </dgm:presLayoutVars>
      </dgm:prSet>
      <dgm:spPr/>
    </dgm:pt>
    <dgm:pt modelId="{BC67C71B-656C-47AA-9DC5-FB794BB72A46}" type="pres">
      <dgm:prSet presAssocID="{EC9539CD-3ECA-484C-B43C-B4A158CFE01A}" presName="sibTrans" presStyleLbl="node1" presStyleIdx="0" presStyleCnt="5"/>
      <dgm:spPr/>
    </dgm:pt>
    <dgm:pt modelId="{F0BFF770-8CC0-45D0-BCB6-7C1C6F4A6491}" type="pres">
      <dgm:prSet presAssocID="{906D2446-7D6C-4A9A-8EFE-E6433D79056B}" presName="dummy" presStyleCnt="0"/>
      <dgm:spPr/>
    </dgm:pt>
    <dgm:pt modelId="{AD84BEEC-4B9C-4A5C-A437-E9B891AF8AFC}" type="pres">
      <dgm:prSet presAssocID="{906D2446-7D6C-4A9A-8EFE-E6433D79056B}" presName="node" presStyleLbl="revTx" presStyleIdx="1" presStyleCnt="5">
        <dgm:presLayoutVars>
          <dgm:bulletEnabled val="1"/>
        </dgm:presLayoutVars>
      </dgm:prSet>
      <dgm:spPr/>
    </dgm:pt>
    <dgm:pt modelId="{2149CD74-3B5A-47DC-8E2B-BD47529C65BE}" type="pres">
      <dgm:prSet presAssocID="{2A06FFAB-2EE0-4812-BB99-ED7F76A9FE7A}" presName="sibTrans" presStyleLbl="node1" presStyleIdx="1" presStyleCnt="5"/>
      <dgm:spPr/>
    </dgm:pt>
    <dgm:pt modelId="{026B48AA-8452-45C9-BBAB-32DDB281383E}" type="pres">
      <dgm:prSet presAssocID="{B33ABF10-FE64-4332-86C1-50BAA8C3BB9A}" presName="dummy" presStyleCnt="0"/>
      <dgm:spPr/>
    </dgm:pt>
    <dgm:pt modelId="{4DA6FDA6-A789-4941-BDFC-96B43FD2D91F}" type="pres">
      <dgm:prSet presAssocID="{B33ABF10-FE64-4332-86C1-50BAA8C3BB9A}" presName="node" presStyleLbl="revTx" presStyleIdx="2" presStyleCnt="5">
        <dgm:presLayoutVars>
          <dgm:bulletEnabled val="1"/>
        </dgm:presLayoutVars>
      </dgm:prSet>
      <dgm:spPr/>
    </dgm:pt>
    <dgm:pt modelId="{46ACD893-A5A2-4234-B6A0-B31467C0756A}" type="pres">
      <dgm:prSet presAssocID="{5674CF57-CE28-43A2-B3E8-62A180B5B88B}" presName="sibTrans" presStyleLbl="node1" presStyleIdx="2" presStyleCnt="5"/>
      <dgm:spPr/>
    </dgm:pt>
    <dgm:pt modelId="{CCA55B76-D247-4C9E-8C18-23ED99D4610B}" type="pres">
      <dgm:prSet presAssocID="{286A8D4A-9F8F-4497-A6D3-14E681460CE5}" presName="dummy" presStyleCnt="0"/>
      <dgm:spPr/>
    </dgm:pt>
    <dgm:pt modelId="{FB0DD9EA-6E04-42A2-B891-CE2A8A8E5B12}" type="pres">
      <dgm:prSet presAssocID="{286A8D4A-9F8F-4497-A6D3-14E681460CE5}" presName="node" presStyleLbl="revTx" presStyleIdx="3" presStyleCnt="5">
        <dgm:presLayoutVars>
          <dgm:bulletEnabled val="1"/>
        </dgm:presLayoutVars>
      </dgm:prSet>
      <dgm:spPr/>
    </dgm:pt>
    <dgm:pt modelId="{81780FEE-64A6-4975-93DD-40CCB9978ED0}" type="pres">
      <dgm:prSet presAssocID="{0ACFAEFC-FEE0-4756-A275-B4604F89E9BA}" presName="sibTrans" presStyleLbl="node1" presStyleIdx="3" presStyleCnt="5"/>
      <dgm:spPr/>
    </dgm:pt>
    <dgm:pt modelId="{F721B5CD-B027-4CEF-A90D-D6D2EDB0689D}" type="pres">
      <dgm:prSet presAssocID="{3195BE25-76E2-4E76-B5F5-E09A26199930}" presName="dummy" presStyleCnt="0"/>
      <dgm:spPr/>
    </dgm:pt>
    <dgm:pt modelId="{966FC053-4695-4216-8E1F-14AB4E2E9A12}" type="pres">
      <dgm:prSet presAssocID="{3195BE25-76E2-4E76-B5F5-E09A26199930}" presName="node" presStyleLbl="revTx" presStyleIdx="4" presStyleCnt="5">
        <dgm:presLayoutVars>
          <dgm:bulletEnabled val="1"/>
        </dgm:presLayoutVars>
      </dgm:prSet>
      <dgm:spPr/>
    </dgm:pt>
    <dgm:pt modelId="{C86B3E9B-6FA2-4BC3-B01A-8ABA52767DC8}" type="pres">
      <dgm:prSet presAssocID="{F01DCE41-7606-4AB8-BBA3-B952FB86DBAE}" presName="sibTrans" presStyleLbl="node1" presStyleIdx="4" presStyleCnt="5"/>
      <dgm:spPr/>
    </dgm:pt>
  </dgm:ptLst>
  <dgm:cxnLst>
    <dgm:cxn modelId="{F1AB2501-07FD-4649-B80D-A6C9179083E5}" srcId="{E166C2C0-45DB-4265-A2FA-2DAA1CCA6058}" destId="{3ADEB6E0-9C44-4DA9-A0B8-93F8D5CE6591}" srcOrd="0" destOrd="0" parTransId="{F0B6DFB8-6EBE-4845-8788-D70E0ED7DF4D}" sibTransId="{EC9539CD-3ECA-484C-B43C-B4A158CFE01A}"/>
    <dgm:cxn modelId="{38977E08-2E8B-4696-8AFB-EEE7904DB2FD}" srcId="{E166C2C0-45DB-4265-A2FA-2DAA1CCA6058}" destId="{3195BE25-76E2-4E76-B5F5-E09A26199930}" srcOrd="4" destOrd="0" parTransId="{4BFD2D06-D73D-4F1A-880D-DA13B4F77D54}" sibTransId="{F01DCE41-7606-4AB8-BBA3-B952FB86DBAE}"/>
    <dgm:cxn modelId="{39078A1A-1A18-472A-B2CC-81C1F36E1A22}" srcId="{E166C2C0-45DB-4265-A2FA-2DAA1CCA6058}" destId="{906D2446-7D6C-4A9A-8EFE-E6433D79056B}" srcOrd="1" destOrd="0" parTransId="{20622D1C-CCB6-4D2F-9C80-499BA95D2547}" sibTransId="{2A06FFAB-2EE0-4812-BB99-ED7F76A9FE7A}"/>
    <dgm:cxn modelId="{9DFB7642-0640-4879-B483-B1BE692CD148}" srcId="{E166C2C0-45DB-4265-A2FA-2DAA1CCA6058}" destId="{286A8D4A-9F8F-4497-A6D3-14E681460CE5}" srcOrd="3" destOrd="0" parTransId="{55D6B0A1-EEED-43E6-84F9-94A00CFE4056}" sibTransId="{0ACFAEFC-FEE0-4756-A275-B4604F89E9BA}"/>
    <dgm:cxn modelId="{1935176A-805B-49ED-A19A-02F1D2A8FAF6}" type="presOf" srcId="{E166C2C0-45DB-4265-A2FA-2DAA1CCA6058}" destId="{B95A183E-4565-45BC-A316-D14072FDEE43}" srcOrd="0" destOrd="0" presId="urn:microsoft.com/office/officeart/2005/8/layout/cycle1"/>
    <dgm:cxn modelId="{9B014F4B-EBD5-4AE7-A8C2-70D8F3982B57}" type="presOf" srcId="{5674CF57-CE28-43A2-B3E8-62A180B5B88B}" destId="{46ACD893-A5A2-4234-B6A0-B31467C0756A}" srcOrd="0" destOrd="0" presId="urn:microsoft.com/office/officeart/2005/8/layout/cycle1"/>
    <dgm:cxn modelId="{D32FAD74-9F3C-4560-A1BA-DEBA64EF2D49}" type="presOf" srcId="{286A8D4A-9F8F-4497-A6D3-14E681460CE5}" destId="{FB0DD9EA-6E04-42A2-B891-CE2A8A8E5B12}" srcOrd="0" destOrd="0" presId="urn:microsoft.com/office/officeart/2005/8/layout/cycle1"/>
    <dgm:cxn modelId="{0966EF9C-AE3F-46CB-9D69-EDB12B602436}" type="presOf" srcId="{3195BE25-76E2-4E76-B5F5-E09A26199930}" destId="{966FC053-4695-4216-8E1F-14AB4E2E9A12}" srcOrd="0" destOrd="0" presId="urn:microsoft.com/office/officeart/2005/8/layout/cycle1"/>
    <dgm:cxn modelId="{1AEAE0A9-AAF1-475C-B810-EB38290F65E2}" type="presOf" srcId="{3ADEB6E0-9C44-4DA9-A0B8-93F8D5CE6591}" destId="{D743F3AA-59BF-417B-B9CB-24A7055F1D8B}" srcOrd="0" destOrd="0" presId="urn:microsoft.com/office/officeart/2005/8/layout/cycle1"/>
    <dgm:cxn modelId="{BF4569BA-6034-4082-9ECD-FD7C0B41C4BA}" type="presOf" srcId="{2A06FFAB-2EE0-4812-BB99-ED7F76A9FE7A}" destId="{2149CD74-3B5A-47DC-8E2B-BD47529C65BE}" srcOrd="0" destOrd="0" presId="urn:microsoft.com/office/officeart/2005/8/layout/cycle1"/>
    <dgm:cxn modelId="{16C647C9-F51F-49A1-8D8C-B571D0BE2D4C}" type="presOf" srcId="{EC9539CD-3ECA-484C-B43C-B4A158CFE01A}" destId="{BC67C71B-656C-47AA-9DC5-FB794BB72A46}" srcOrd="0" destOrd="0" presId="urn:microsoft.com/office/officeart/2005/8/layout/cycle1"/>
    <dgm:cxn modelId="{1F0FBBD6-DDBE-4BB0-BD82-9E44BC2F90EA}" srcId="{E166C2C0-45DB-4265-A2FA-2DAA1CCA6058}" destId="{B33ABF10-FE64-4332-86C1-50BAA8C3BB9A}" srcOrd="2" destOrd="0" parTransId="{3614A19F-1E80-435F-9B4D-AC4CAA54A19E}" sibTransId="{5674CF57-CE28-43A2-B3E8-62A180B5B88B}"/>
    <dgm:cxn modelId="{5B6ABDDC-FB69-4299-9FD5-39793A4152C4}" type="presOf" srcId="{F01DCE41-7606-4AB8-BBA3-B952FB86DBAE}" destId="{C86B3E9B-6FA2-4BC3-B01A-8ABA52767DC8}" srcOrd="0" destOrd="0" presId="urn:microsoft.com/office/officeart/2005/8/layout/cycle1"/>
    <dgm:cxn modelId="{CC47A6E5-2514-4B55-A911-A77613FF099B}" type="presOf" srcId="{0ACFAEFC-FEE0-4756-A275-B4604F89E9BA}" destId="{81780FEE-64A6-4975-93DD-40CCB9978ED0}" srcOrd="0" destOrd="0" presId="urn:microsoft.com/office/officeart/2005/8/layout/cycle1"/>
    <dgm:cxn modelId="{E19072EB-A329-472E-9ACE-4981F39A975F}" type="presOf" srcId="{906D2446-7D6C-4A9A-8EFE-E6433D79056B}" destId="{AD84BEEC-4B9C-4A5C-A437-E9B891AF8AFC}" srcOrd="0" destOrd="0" presId="urn:microsoft.com/office/officeart/2005/8/layout/cycle1"/>
    <dgm:cxn modelId="{ED2F91EF-FCA8-4561-A255-1993F3CE8A02}" type="presOf" srcId="{B33ABF10-FE64-4332-86C1-50BAA8C3BB9A}" destId="{4DA6FDA6-A789-4941-BDFC-96B43FD2D91F}" srcOrd="0" destOrd="0" presId="urn:microsoft.com/office/officeart/2005/8/layout/cycle1"/>
    <dgm:cxn modelId="{6E0B4320-FBCE-4871-8CCC-ACC4B0B44C38}" type="presParOf" srcId="{B95A183E-4565-45BC-A316-D14072FDEE43}" destId="{D9437E58-AAF3-43D6-91D1-EAD98C8C22B1}" srcOrd="0" destOrd="0" presId="urn:microsoft.com/office/officeart/2005/8/layout/cycle1"/>
    <dgm:cxn modelId="{F80CBAA6-7242-470E-9483-933186F4B30B}" type="presParOf" srcId="{B95A183E-4565-45BC-A316-D14072FDEE43}" destId="{D743F3AA-59BF-417B-B9CB-24A7055F1D8B}" srcOrd="1" destOrd="0" presId="urn:microsoft.com/office/officeart/2005/8/layout/cycle1"/>
    <dgm:cxn modelId="{961DC7C9-D509-4A45-89A5-5514E1118793}" type="presParOf" srcId="{B95A183E-4565-45BC-A316-D14072FDEE43}" destId="{BC67C71B-656C-47AA-9DC5-FB794BB72A46}" srcOrd="2" destOrd="0" presId="urn:microsoft.com/office/officeart/2005/8/layout/cycle1"/>
    <dgm:cxn modelId="{6DFF1E6C-4CD0-4A96-85CC-EDE2D1223780}" type="presParOf" srcId="{B95A183E-4565-45BC-A316-D14072FDEE43}" destId="{F0BFF770-8CC0-45D0-BCB6-7C1C6F4A6491}" srcOrd="3" destOrd="0" presId="urn:microsoft.com/office/officeart/2005/8/layout/cycle1"/>
    <dgm:cxn modelId="{D15418DE-5DB4-4CDD-8D0F-E71606AE3D70}" type="presParOf" srcId="{B95A183E-4565-45BC-A316-D14072FDEE43}" destId="{AD84BEEC-4B9C-4A5C-A437-E9B891AF8AFC}" srcOrd="4" destOrd="0" presId="urn:microsoft.com/office/officeart/2005/8/layout/cycle1"/>
    <dgm:cxn modelId="{FE4A7D15-7EC4-4ACB-8FC7-5E963B9B1A26}" type="presParOf" srcId="{B95A183E-4565-45BC-A316-D14072FDEE43}" destId="{2149CD74-3B5A-47DC-8E2B-BD47529C65BE}" srcOrd="5" destOrd="0" presId="urn:microsoft.com/office/officeart/2005/8/layout/cycle1"/>
    <dgm:cxn modelId="{604F6F5D-E57D-4122-A97D-C1A8C5665D7D}" type="presParOf" srcId="{B95A183E-4565-45BC-A316-D14072FDEE43}" destId="{026B48AA-8452-45C9-BBAB-32DDB281383E}" srcOrd="6" destOrd="0" presId="urn:microsoft.com/office/officeart/2005/8/layout/cycle1"/>
    <dgm:cxn modelId="{41559CAC-5257-4574-BF39-8F1334C3B995}" type="presParOf" srcId="{B95A183E-4565-45BC-A316-D14072FDEE43}" destId="{4DA6FDA6-A789-4941-BDFC-96B43FD2D91F}" srcOrd="7" destOrd="0" presId="urn:microsoft.com/office/officeart/2005/8/layout/cycle1"/>
    <dgm:cxn modelId="{5ADFE000-5F74-4263-9E53-ADDC65E2DBED}" type="presParOf" srcId="{B95A183E-4565-45BC-A316-D14072FDEE43}" destId="{46ACD893-A5A2-4234-B6A0-B31467C0756A}" srcOrd="8" destOrd="0" presId="urn:microsoft.com/office/officeart/2005/8/layout/cycle1"/>
    <dgm:cxn modelId="{F47DDC2F-F151-42CF-B802-0CE5BB35D249}" type="presParOf" srcId="{B95A183E-4565-45BC-A316-D14072FDEE43}" destId="{CCA55B76-D247-4C9E-8C18-23ED99D4610B}" srcOrd="9" destOrd="0" presId="urn:microsoft.com/office/officeart/2005/8/layout/cycle1"/>
    <dgm:cxn modelId="{AD4A6CAF-7F51-4F22-B7D4-F575AB5F49B1}" type="presParOf" srcId="{B95A183E-4565-45BC-A316-D14072FDEE43}" destId="{FB0DD9EA-6E04-42A2-B891-CE2A8A8E5B12}" srcOrd="10" destOrd="0" presId="urn:microsoft.com/office/officeart/2005/8/layout/cycle1"/>
    <dgm:cxn modelId="{4F553CD5-77CF-423F-B9A0-91B9DDA3C60D}" type="presParOf" srcId="{B95A183E-4565-45BC-A316-D14072FDEE43}" destId="{81780FEE-64A6-4975-93DD-40CCB9978ED0}" srcOrd="11" destOrd="0" presId="urn:microsoft.com/office/officeart/2005/8/layout/cycle1"/>
    <dgm:cxn modelId="{8902EF88-A586-4A6F-B3D7-80F20C7FAFAB}" type="presParOf" srcId="{B95A183E-4565-45BC-A316-D14072FDEE43}" destId="{F721B5CD-B027-4CEF-A90D-D6D2EDB0689D}" srcOrd="12" destOrd="0" presId="urn:microsoft.com/office/officeart/2005/8/layout/cycle1"/>
    <dgm:cxn modelId="{963E5177-BCFD-4136-B5B5-93E2B48FCB73}" type="presParOf" srcId="{B95A183E-4565-45BC-A316-D14072FDEE43}" destId="{966FC053-4695-4216-8E1F-14AB4E2E9A12}" srcOrd="13" destOrd="0" presId="urn:microsoft.com/office/officeart/2005/8/layout/cycle1"/>
    <dgm:cxn modelId="{8B5B92A8-6330-419B-A550-BFA59CB9714A}" type="presParOf" srcId="{B95A183E-4565-45BC-A316-D14072FDEE43}" destId="{C86B3E9B-6FA2-4BC3-B01A-8ABA52767DC8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43F3AA-59BF-417B-B9CB-24A7055F1D8B}">
      <dsp:nvSpPr>
        <dsp:cNvPr id="0" name=""/>
        <dsp:cNvSpPr/>
      </dsp:nvSpPr>
      <dsp:spPr>
        <a:xfrm>
          <a:off x="3149443" y="10493"/>
          <a:ext cx="350829" cy="3508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1000" kern="1200"/>
        </a:p>
      </dsp:txBody>
      <dsp:txXfrm>
        <a:off x="3149443" y="10493"/>
        <a:ext cx="350829" cy="350829"/>
      </dsp:txXfrm>
    </dsp:sp>
    <dsp:sp modelId="{BC67C71B-656C-47AA-9DC5-FB794BB72A46}">
      <dsp:nvSpPr>
        <dsp:cNvPr id="0" name=""/>
        <dsp:cNvSpPr/>
      </dsp:nvSpPr>
      <dsp:spPr>
        <a:xfrm>
          <a:off x="2322757" y="174"/>
          <a:ext cx="1317134" cy="1317134"/>
        </a:xfrm>
        <a:prstGeom prst="circularArrow">
          <a:avLst>
            <a:gd name="adj1" fmla="val 5194"/>
            <a:gd name="adj2" fmla="val 335464"/>
            <a:gd name="adj3" fmla="val 21295073"/>
            <a:gd name="adj4" fmla="val 19764634"/>
            <a:gd name="adj5" fmla="val 606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D84BEEC-4B9C-4A5C-A437-E9B891AF8AFC}">
      <dsp:nvSpPr>
        <dsp:cNvPr id="0" name=""/>
        <dsp:cNvSpPr/>
      </dsp:nvSpPr>
      <dsp:spPr>
        <a:xfrm>
          <a:off x="3361759" y="663933"/>
          <a:ext cx="350829" cy="3508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1000" kern="1200"/>
        </a:p>
      </dsp:txBody>
      <dsp:txXfrm>
        <a:off x="3361759" y="663933"/>
        <a:ext cx="350829" cy="350829"/>
      </dsp:txXfrm>
    </dsp:sp>
    <dsp:sp modelId="{2149CD74-3B5A-47DC-8E2B-BD47529C65BE}">
      <dsp:nvSpPr>
        <dsp:cNvPr id="0" name=""/>
        <dsp:cNvSpPr/>
      </dsp:nvSpPr>
      <dsp:spPr>
        <a:xfrm>
          <a:off x="2322757" y="174"/>
          <a:ext cx="1317134" cy="1317134"/>
        </a:xfrm>
        <a:prstGeom prst="circularArrow">
          <a:avLst>
            <a:gd name="adj1" fmla="val 5194"/>
            <a:gd name="adj2" fmla="val 335464"/>
            <a:gd name="adj3" fmla="val 4016596"/>
            <a:gd name="adj4" fmla="val 2251690"/>
            <a:gd name="adj5" fmla="val 606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DA6FDA6-A789-4941-BDFC-96B43FD2D91F}">
      <dsp:nvSpPr>
        <dsp:cNvPr id="0" name=""/>
        <dsp:cNvSpPr/>
      </dsp:nvSpPr>
      <dsp:spPr>
        <a:xfrm>
          <a:off x="2805910" y="1067781"/>
          <a:ext cx="350829" cy="3508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1000" kern="1200"/>
        </a:p>
      </dsp:txBody>
      <dsp:txXfrm>
        <a:off x="2805910" y="1067781"/>
        <a:ext cx="350829" cy="350829"/>
      </dsp:txXfrm>
    </dsp:sp>
    <dsp:sp modelId="{46ACD893-A5A2-4234-B6A0-B31467C0756A}">
      <dsp:nvSpPr>
        <dsp:cNvPr id="0" name=""/>
        <dsp:cNvSpPr/>
      </dsp:nvSpPr>
      <dsp:spPr>
        <a:xfrm>
          <a:off x="2322757" y="174"/>
          <a:ext cx="1317134" cy="1317134"/>
        </a:xfrm>
        <a:prstGeom prst="circularArrow">
          <a:avLst>
            <a:gd name="adj1" fmla="val 5194"/>
            <a:gd name="adj2" fmla="val 335464"/>
            <a:gd name="adj3" fmla="val 8212846"/>
            <a:gd name="adj4" fmla="val 6447941"/>
            <a:gd name="adj5" fmla="val 606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B0DD9EA-6E04-42A2-B891-CE2A8A8E5B12}">
      <dsp:nvSpPr>
        <dsp:cNvPr id="0" name=""/>
        <dsp:cNvSpPr/>
      </dsp:nvSpPr>
      <dsp:spPr>
        <a:xfrm>
          <a:off x="2250060" y="663933"/>
          <a:ext cx="350829" cy="3508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1000" kern="1200"/>
        </a:p>
      </dsp:txBody>
      <dsp:txXfrm>
        <a:off x="2250060" y="663933"/>
        <a:ext cx="350829" cy="350829"/>
      </dsp:txXfrm>
    </dsp:sp>
    <dsp:sp modelId="{81780FEE-64A6-4975-93DD-40CCB9978ED0}">
      <dsp:nvSpPr>
        <dsp:cNvPr id="0" name=""/>
        <dsp:cNvSpPr/>
      </dsp:nvSpPr>
      <dsp:spPr>
        <a:xfrm>
          <a:off x="2322757" y="174"/>
          <a:ext cx="1317134" cy="1317134"/>
        </a:xfrm>
        <a:prstGeom prst="circularArrow">
          <a:avLst>
            <a:gd name="adj1" fmla="val 5194"/>
            <a:gd name="adj2" fmla="val 335464"/>
            <a:gd name="adj3" fmla="val 12299902"/>
            <a:gd name="adj4" fmla="val 10769463"/>
            <a:gd name="adj5" fmla="val 606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66FC053-4695-4216-8E1F-14AB4E2E9A12}">
      <dsp:nvSpPr>
        <dsp:cNvPr id="0" name=""/>
        <dsp:cNvSpPr/>
      </dsp:nvSpPr>
      <dsp:spPr>
        <a:xfrm>
          <a:off x="2462376" y="10493"/>
          <a:ext cx="350829" cy="3508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1000" kern="1200"/>
        </a:p>
      </dsp:txBody>
      <dsp:txXfrm>
        <a:off x="2462376" y="10493"/>
        <a:ext cx="350829" cy="350829"/>
      </dsp:txXfrm>
    </dsp:sp>
    <dsp:sp modelId="{C86B3E9B-6FA2-4BC3-B01A-8ABA52767DC8}">
      <dsp:nvSpPr>
        <dsp:cNvPr id="0" name=""/>
        <dsp:cNvSpPr/>
      </dsp:nvSpPr>
      <dsp:spPr>
        <a:xfrm>
          <a:off x="2322757" y="174"/>
          <a:ext cx="1317134" cy="1317134"/>
        </a:xfrm>
        <a:prstGeom prst="circularArrow">
          <a:avLst>
            <a:gd name="adj1" fmla="val 5194"/>
            <a:gd name="adj2" fmla="val 335464"/>
            <a:gd name="adj3" fmla="val 16867579"/>
            <a:gd name="adj4" fmla="val 15196958"/>
            <a:gd name="adj5" fmla="val 606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EFD9F14786EE4088BE689691038056" ma:contentTypeVersion="4" ma:contentTypeDescription="Umožňuje vytvoriť nový dokument." ma:contentTypeScope="" ma:versionID="b853beeadc25fa4e713d8230a6ed4ec1">
  <xsd:schema xmlns:xsd="http://www.w3.org/2001/XMLSchema" xmlns:xs="http://www.w3.org/2001/XMLSchema" xmlns:p="http://schemas.microsoft.com/office/2006/metadata/properties" xmlns:ns2="d521f997-8739-4a99-a359-951f60b8badf" targetNamespace="http://schemas.microsoft.com/office/2006/metadata/properties" ma:root="true" ma:fieldsID="e04bf12854809f5954f95dcd0a6be0b8" ns2:_="">
    <xsd:import namespace="d521f997-8739-4a99-a359-951f60b8b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1f997-8739-4a99-a359-951f60b8b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7F149-D4DA-4E09-A254-01288F2EC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99B91-78AF-400C-9550-85991148EA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D9553-51A1-4E36-916E-CDF96B76C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1f997-8739-4a99-a359-951f60b8b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49FC3-D19B-4ADD-97EC-ADCC7B7A6A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TemplateCEFE2018 (1)</Template>
  <TotalTime>1</TotalTime>
  <Pages>3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TITLE HERE CEFE 2017</dc:title>
  <dc:creator>Patrik Žihala</dc:creator>
  <cp:lastModifiedBy>Katarína Valentová</cp:lastModifiedBy>
  <cp:revision>2</cp:revision>
  <cp:lastPrinted>2005-03-24T00:10:00Z</cp:lastPrinted>
  <dcterms:created xsi:type="dcterms:W3CDTF">2024-11-12T09:26:00Z</dcterms:created>
  <dcterms:modified xsi:type="dcterms:W3CDTF">2024-11-12T09:26:00Z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0x01010008EFD9F14786EE4088BE689691038056</vt:lpwstr>
  </property>
</Properties>
</file>